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 про</w:t>
      </w:r>
      <w:proofErr w:type="gram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заяви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у     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     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листа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27.06.2018 по </w:t>
      </w:r>
      <w:proofErr w:type="spellStart"/>
      <w:r w:rsidRPr="005C3B2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C3B21">
        <w:rPr>
          <w:rFonts w:ascii="Times New Roman" w:hAnsi="Times New Roman" w:cs="Times New Roman"/>
          <w:b/>
          <w:bCs/>
          <w:sz w:val="28"/>
          <w:szCs w:val="28"/>
        </w:rPr>
        <w:t xml:space="preserve"> №2а/1270/6814/2012.</w:t>
      </w: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C3B21" w:rsidRPr="005C3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B21" w:rsidRPr="005C3B21" w:rsidRDefault="005C3B21" w:rsidP="005C3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5C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5C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B21" w:rsidRPr="005C3B21" w:rsidRDefault="005C3B21" w:rsidP="005C3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3B21" w:rsidRPr="005C3B21" w:rsidRDefault="005C3B21" w:rsidP="005C3B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C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3B2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 27.06.2018</w:t>
      </w:r>
      <w:proofErr w:type="gramEnd"/>
      <w:r w:rsidRPr="005C3B2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№2а/1270/6814/2012 за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колективного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Городищенський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B2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смт.Городище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Луганськоъ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3B2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5C3B2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>.</w:t>
      </w:r>
    </w:p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5C3B2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 27.06.2018</w:t>
      </w:r>
      <w:proofErr w:type="gramEnd"/>
      <w:r w:rsidRPr="005C3B2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заяви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у       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       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C3B2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http://reyestr.court.gov.ua/Review/74976498</w:t>
      </w:r>
    </w:p>
    <w:p w:rsidR="005C3B21" w:rsidRPr="005C3B21" w:rsidRDefault="005C3B21" w:rsidP="005C3B2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C3B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B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B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B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3B2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5C3B2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C3B2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02.07.18                                        </w:t>
      </w:r>
      <w:proofErr w:type="spellStart"/>
      <w:r w:rsidRPr="005C3B21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5C3B21" w:rsidRPr="005C3B21" w:rsidRDefault="005C3B21" w:rsidP="005C3B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B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C45C4" w:rsidRDefault="009C45C4">
      <w:bookmarkStart w:id="0" w:name="_GoBack"/>
      <w:bookmarkEnd w:id="0"/>
    </w:p>
    <w:sectPr w:rsidR="009C45C4" w:rsidSect="0014466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16"/>
    <w:rsid w:val="005C3B21"/>
    <w:rsid w:val="009C45C4"/>
    <w:rsid w:val="00A8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5D986-47E0-489B-83BC-A0C3AF80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2018-07-02T05:55:00Z</dcterms:created>
  <dcterms:modified xsi:type="dcterms:W3CDTF">2018-07-02T05:55:00Z</dcterms:modified>
</cp:coreProperties>
</file>