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8B" w:rsidRDefault="00A9088B" w:rsidP="00A9088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31.10.2018 по справі №812/4127/13-а.</w:t>
      </w:r>
    </w:p>
    <w:p w:rsidR="00A9088B" w:rsidRDefault="00A9088B" w:rsidP="00A9088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90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088B" w:rsidRDefault="00A9088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088B" w:rsidRDefault="00A9088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088B" w:rsidRDefault="00A9088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A9088B" w:rsidRDefault="00A9088B" w:rsidP="00A9088B">
      <w:pPr>
        <w:pStyle w:val="a3"/>
        <w:spacing w:after="150"/>
        <w:ind w:firstLine="708"/>
        <w:jc w:val="both"/>
      </w:pPr>
    </w:p>
    <w:p w:rsidR="00A9088B" w:rsidRDefault="00A9088B" w:rsidP="00A9088B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31.10.2018</w:t>
      </w:r>
      <w:proofErr w:type="gramEnd"/>
      <w:r>
        <w:t xml:space="preserve"> по справі №812/4127/13-а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"Енергосоюз-2" м. </w:t>
      </w:r>
      <w:proofErr w:type="spellStart"/>
      <w:r>
        <w:t>Луганськ</w:t>
      </w:r>
      <w:proofErr w:type="spellEnd"/>
      <w:r>
        <w:t xml:space="preserve">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справі.</w:t>
      </w:r>
    </w:p>
    <w:p w:rsidR="00A9088B" w:rsidRDefault="00A9088B" w:rsidP="00A9088B">
      <w:pPr>
        <w:pStyle w:val="a3"/>
        <w:spacing w:after="150"/>
        <w:ind w:firstLine="708"/>
        <w:jc w:val="both"/>
      </w:pPr>
      <w:r>
        <w:t xml:space="preserve">Особа, яка знаходиться у м. </w:t>
      </w:r>
      <w:proofErr w:type="spellStart"/>
      <w:r>
        <w:t>Луганськ</w:t>
      </w:r>
      <w:proofErr w:type="spellEnd"/>
      <w:r>
        <w:t xml:space="preserve"> або іншому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влади України, може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суді особисто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A9088B" w:rsidRDefault="00A9088B" w:rsidP="00A9088B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31.10.2018</w:t>
      </w:r>
      <w:proofErr w:type="gramEnd"/>
      <w:r>
        <w:t xml:space="preserve">  про відновлення </w:t>
      </w:r>
      <w:proofErr w:type="spellStart"/>
      <w:r>
        <w:t>втраченого</w:t>
      </w:r>
      <w:proofErr w:type="spellEnd"/>
      <w:r>
        <w:t xml:space="preserve"> судового провадження в адміністративній справі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рішень за посиланням: </w:t>
      </w:r>
      <w:r>
        <w:rPr>
          <w:b/>
          <w:bCs/>
          <w:u w:val="single"/>
        </w:rPr>
        <w:t>http://reyestr.court.gov.ua/Review/77499321</w:t>
      </w:r>
    </w:p>
    <w:p w:rsidR="00A9088B" w:rsidRDefault="00A9088B" w:rsidP="00A9088B">
      <w:pPr>
        <w:pStyle w:val="a3"/>
        <w:spacing w:after="150"/>
        <w:jc w:val="both"/>
      </w:pPr>
    </w:p>
    <w:p w:rsidR="00A9088B" w:rsidRDefault="00A9088B" w:rsidP="00A9088B">
      <w:pPr>
        <w:pStyle w:val="a3"/>
        <w:jc w:val="both"/>
      </w:pPr>
    </w:p>
    <w:p w:rsidR="00A9088B" w:rsidRDefault="00A9088B" w:rsidP="00A9088B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A9088B" w:rsidRDefault="00A9088B" w:rsidP="00A9088B">
      <w:pPr>
        <w:pStyle w:val="a3"/>
      </w:pPr>
    </w:p>
    <w:p w:rsidR="00D96678" w:rsidRDefault="00D96678">
      <w:bookmarkStart w:id="0" w:name="_GoBack"/>
      <w:bookmarkEnd w:id="0"/>
    </w:p>
    <w:sectPr w:rsidR="00D96678" w:rsidSect="001C39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8B"/>
    <w:rsid w:val="00A9088B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05A5-0760-4983-9D8F-B2CCA21B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90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2018-11-01T09:51:00Z</dcterms:created>
  <dcterms:modified xsi:type="dcterms:W3CDTF">2018-11-01T09:52:00Z</dcterms:modified>
</cp:coreProperties>
</file>