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4B8" w:rsidRPr="00BA54B8" w:rsidRDefault="00BA54B8" w:rsidP="00BA54B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          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Добровільна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народна дружина “Правопорядок” (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вул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петровського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49Б, Антрацит,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Луганська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область, 94600) у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proofErr w:type="gram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соц</w:t>
      </w:r>
      <w:proofErr w:type="gramEnd"/>
      <w:r w:rsidRPr="00BA54B8">
        <w:rPr>
          <w:rFonts w:ascii="Times New Roman" w:hAnsi="Times New Roman" w:cs="Times New Roman"/>
          <w:b/>
          <w:bCs/>
          <w:sz w:val="28"/>
          <w:szCs w:val="28"/>
        </w:rPr>
        <w:t>іального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у 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 про 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заміну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сторони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         у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A54B8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BA54B8">
        <w:rPr>
          <w:rFonts w:ascii="Times New Roman" w:hAnsi="Times New Roman" w:cs="Times New Roman"/>
          <w:b/>
          <w:bCs/>
          <w:sz w:val="28"/>
          <w:szCs w:val="28"/>
        </w:rPr>
        <w:t xml:space="preserve"> №812/1054/13-а </w:t>
      </w:r>
    </w:p>
    <w:p w:rsidR="00BA54B8" w:rsidRPr="00BA54B8" w:rsidRDefault="00BA54B8" w:rsidP="00BA54B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54B8" w:rsidRPr="00BA54B8" w:rsidRDefault="00BA54B8" w:rsidP="00BA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A54B8" w:rsidRPr="00BA54B8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A54B8" w:rsidRPr="00BA54B8" w:rsidRDefault="00BA54B8" w:rsidP="00BA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5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 </w:t>
            </w:r>
            <w:proofErr w:type="spellStart"/>
            <w:r w:rsidRPr="00BA5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BA5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A54B8" w:rsidRPr="00BA54B8" w:rsidRDefault="00BA54B8" w:rsidP="00BA5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A54B8" w:rsidRPr="00BA54B8" w:rsidRDefault="00BA54B8" w:rsidP="00BA5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5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BA5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BA54B8" w:rsidRPr="00BA54B8" w:rsidRDefault="00BA54B8" w:rsidP="00BA54B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54B8" w:rsidRPr="00BA54B8" w:rsidRDefault="00BA54B8" w:rsidP="00BA54B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54B8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BA54B8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Добровільна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народна дружина “Правопорядок”, у 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у 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            у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№ 812/1054/13-а за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Луганське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обласне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Добровільна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народна дружина "Правопорядок" </w:t>
      </w:r>
      <w:proofErr w:type="gramStart"/>
      <w:r w:rsidRPr="00BA54B8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BA54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№  о  09:00 год.  30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BA54B8" w:rsidRPr="00BA54B8" w:rsidRDefault="00BA54B8" w:rsidP="00BA54B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21.05.18 про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заяви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proofErr w:type="gramStart"/>
      <w:r w:rsidRPr="00BA54B8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BA54B8">
        <w:rPr>
          <w:rFonts w:ascii="Times New Roman" w:hAnsi="Times New Roman" w:cs="Times New Roman"/>
          <w:sz w:val="24"/>
          <w:szCs w:val="24"/>
        </w:rPr>
        <w:t>іального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у 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>: http://reyestr.court.gov.ua/Review/_</w:t>
      </w:r>
      <w:r w:rsidR="009E3205">
        <w:rPr>
          <w:rFonts w:ascii="Times New Roman" w:hAnsi="Times New Roman" w:cs="Times New Roman"/>
          <w:sz w:val="24"/>
          <w:szCs w:val="24"/>
          <w:lang w:val="uk-UA"/>
        </w:rPr>
        <w:t>74093385.</w:t>
      </w:r>
      <w:bookmarkStart w:id="0" w:name="_GoBack"/>
      <w:bookmarkEnd w:id="0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4B8" w:rsidRPr="00BA54B8" w:rsidRDefault="00BA54B8" w:rsidP="00BA54B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54B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54B8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BA54B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BA54B8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BA54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54B8" w:rsidRPr="00BA54B8" w:rsidRDefault="00BA54B8" w:rsidP="00BA5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4B8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54B8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BA54B8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B8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BA54B8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BA54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54B8" w:rsidRPr="00BA54B8" w:rsidRDefault="00BA54B8" w:rsidP="00BA5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4B8" w:rsidRPr="00BA54B8" w:rsidRDefault="00BA54B8" w:rsidP="00BA5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4B8" w:rsidRPr="00BA54B8" w:rsidRDefault="00BA54B8" w:rsidP="00BA54B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BA54B8" w:rsidRPr="00BA54B8" w:rsidRDefault="00BA54B8" w:rsidP="00BA54B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A54B8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BA54B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A54B8">
        <w:rPr>
          <w:rFonts w:ascii="Times New Roman" w:hAnsi="Times New Roman" w:cs="Times New Roman"/>
          <w:sz w:val="24"/>
          <w:szCs w:val="24"/>
        </w:rPr>
        <w:tab/>
      </w:r>
      <w:r w:rsidRPr="00BA54B8">
        <w:rPr>
          <w:rFonts w:ascii="Times New Roman" w:hAnsi="Times New Roman" w:cs="Times New Roman"/>
          <w:sz w:val="24"/>
          <w:szCs w:val="24"/>
        </w:rPr>
        <w:tab/>
      </w:r>
      <w:r w:rsidRPr="00BA54B8">
        <w:rPr>
          <w:rFonts w:ascii="Times New Roman" w:hAnsi="Times New Roman" w:cs="Times New Roman"/>
          <w:sz w:val="24"/>
          <w:szCs w:val="24"/>
        </w:rPr>
        <w:tab/>
      </w:r>
      <w:r w:rsidRPr="00BA54B8">
        <w:rPr>
          <w:rFonts w:ascii="Times New Roman" w:hAnsi="Times New Roman" w:cs="Times New Roman"/>
          <w:sz w:val="24"/>
          <w:szCs w:val="24"/>
        </w:rPr>
        <w:tab/>
      </w:r>
      <w:r w:rsidRPr="00BA54B8">
        <w:rPr>
          <w:rFonts w:ascii="Times New Roman" w:hAnsi="Times New Roman" w:cs="Times New Roman"/>
          <w:sz w:val="24"/>
          <w:szCs w:val="24"/>
        </w:rPr>
        <w:tab/>
      </w:r>
      <w:r w:rsidRPr="00BA54B8">
        <w:rPr>
          <w:rFonts w:ascii="Times New Roman" w:hAnsi="Times New Roman" w:cs="Times New Roman"/>
          <w:sz w:val="24"/>
          <w:szCs w:val="24"/>
        </w:rPr>
        <w:tab/>
      </w:r>
      <w:r w:rsidRPr="00BA54B8">
        <w:rPr>
          <w:rFonts w:ascii="Times New Roman" w:hAnsi="Times New Roman" w:cs="Times New Roman"/>
          <w:sz w:val="24"/>
          <w:szCs w:val="24"/>
        </w:rPr>
        <w:tab/>
      </w:r>
      <w:r w:rsidRPr="00BA54B8">
        <w:rPr>
          <w:rFonts w:ascii="Times New Roman" w:hAnsi="Times New Roman" w:cs="Times New Roman"/>
          <w:b/>
          <w:bCs/>
          <w:sz w:val="24"/>
          <w:szCs w:val="24"/>
        </w:rPr>
        <w:t xml:space="preserve"> Т.В. </w:t>
      </w:r>
      <w:proofErr w:type="spellStart"/>
      <w:r w:rsidRPr="00BA54B8">
        <w:rPr>
          <w:rFonts w:ascii="Times New Roman" w:hAnsi="Times New Roman" w:cs="Times New Roman"/>
          <w:b/>
          <w:bCs/>
          <w:sz w:val="24"/>
          <w:szCs w:val="24"/>
        </w:rPr>
        <w:t>Смішлива</w:t>
      </w:r>
      <w:proofErr w:type="spellEnd"/>
      <w:r w:rsidRPr="00BA54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A54B8" w:rsidRPr="00BA54B8" w:rsidRDefault="00BA54B8" w:rsidP="00BA54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4B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555054" w:rsidRDefault="00555054"/>
    <w:sectPr w:rsidR="00555054" w:rsidSect="0008312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598"/>
    <w:rsid w:val="00555054"/>
    <w:rsid w:val="009E3205"/>
    <w:rsid w:val="00B10598"/>
    <w:rsid w:val="00BA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2018-05-21T13:00:00Z</dcterms:created>
  <dcterms:modified xsi:type="dcterms:W3CDTF">2018-05-25T04:57:00Z</dcterms:modified>
</cp:coreProperties>
</file>