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CB" w:rsidRPr="005836CB" w:rsidRDefault="005836CB" w:rsidP="005836C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боржника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"Центральна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збагачувальна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фабрика "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Штерівська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>"         (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gram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.Л</w:t>
      </w:r>
      <w:proofErr w:type="gramEnd"/>
      <w:r w:rsidRPr="005836CB">
        <w:rPr>
          <w:rFonts w:ascii="Times New Roman" w:hAnsi="Times New Roman" w:cs="Times New Roman"/>
          <w:b/>
          <w:bCs/>
          <w:sz w:val="28"/>
          <w:szCs w:val="28"/>
        </w:rPr>
        <w:t>уганське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шосе,1/А,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м.Красний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Луч,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94500) у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36C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836CB">
        <w:rPr>
          <w:rFonts w:ascii="Times New Roman" w:hAnsi="Times New Roman" w:cs="Times New Roman"/>
          <w:b/>
          <w:bCs/>
          <w:sz w:val="28"/>
          <w:szCs w:val="28"/>
        </w:rPr>
        <w:t xml:space="preserve"> №812/7532/13-а </w:t>
      </w:r>
    </w:p>
    <w:p w:rsidR="005836CB" w:rsidRPr="005836CB" w:rsidRDefault="005836CB" w:rsidP="005836C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6CB" w:rsidRPr="005836CB" w:rsidRDefault="005836CB" w:rsidP="00583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836CB" w:rsidRPr="00583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836CB" w:rsidRPr="005836CB" w:rsidRDefault="005836CB" w:rsidP="00583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24 </w:t>
            </w:r>
            <w:proofErr w:type="spellStart"/>
            <w:r w:rsidRPr="00583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583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836CB" w:rsidRPr="005836CB" w:rsidRDefault="005836CB" w:rsidP="00583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836CB" w:rsidRPr="005836CB" w:rsidRDefault="005836CB" w:rsidP="005836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3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83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5836CB" w:rsidRPr="005836CB" w:rsidRDefault="005836CB" w:rsidP="005836C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6CB" w:rsidRPr="005836CB" w:rsidRDefault="005836CB" w:rsidP="005836C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36C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836CB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"Центральна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збагачувальна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фабрика "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Штерівська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№ 812/7532/13-а за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5836C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836CB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інвалідів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"Центральна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збагачувальна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фабрика "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Штерівська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400,17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№ 5  о  08:00 год.  30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5836CB" w:rsidRPr="005836CB" w:rsidRDefault="005836CB" w:rsidP="005836C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2018 року про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призначити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заяви про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5836CB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5836C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: http://reyestr.court.gov.ua/Review/74168347 </w:t>
      </w:r>
    </w:p>
    <w:p w:rsidR="005836CB" w:rsidRPr="005836CB" w:rsidRDefault="005836CB" w:rsidP="005836C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36C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36CB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5836C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5836CB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5836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36CB" w:rsidRPr="005836CB" w:rsidRDefault="005836CB" w:rsidP="00583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6CB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36C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836CB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6CB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5836CB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5836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36CB" w:rsidRPr="005836CB" w:rsidRDefault="005836CB" w:rsidP="00583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6CB" w:rsidRPr="005836CB" w:rsidRDefault="005836CB" w:rsidP="00583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6CB" w:rsidRPr="005836CB" w:rsidRDefault="005836CB" w:rsidP="005836C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5836CB" w:rsidRPr="005836CB" w:rsidRDefault="005836CB" w:rsidP="005836C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836C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5836C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836CB">
        <w:rPr>
          <w:rFonts w:ascii="Times New Roman" w:hAnsi="Times New Roman" w:cs="Times New Roman"/>
          <w:sz w:val="24"/>
          <w:szCs w:val="24"/>
        </w:rPr>
        <w:tab/>
      </w:r>
      <w:r w:rsidRPr="005836CB">
        <w:rPr>
          <w:rFonts w:ascii="Times New Roman" w:hAnsi="Times New Roman" w:cs="Times New Roman"/>
          <w:sz w:val="24"/>
          <w:szCs w:val="24"/>
        </w:rPr>
        <w:tab/>
      </w:r>
      <w:r w:rsidRPr="005836CB">
        <w:rPr>
          <w:rFonts w:ascii="Times New Roman" w:hAnsi="Times New Roman" w:cs="Times New Roman"/>
          <w:sz w:val="24"/>
          <w:szCs w:val="24"/>
        </w:rPr>
        <w:tab/>
      </w:r>
      <w:r w:rsidRPr="005836CB">
        <w:rPr>
          <w:rFonts w:ascii="Times New Roman" w:hAnsi="Times New Roman" w:cs="Times New Roman"/>
          <w:sz w:val="24"/>
          <w:szCs w:val="24"/>
        </w:rPr>
        <w:tab/>
      </w:r>
      <w:r w:rsidRPr="005836CB">
        <w:rPr>
          <w:rFonts w:ascii="Times New Roman" w:hAnsi="Times New Roman" w:cs="Times New Roman"/>
          <w:sz w:val="24"/>
          <w:szCs w:val="24"/>
        </w:rPr>
        <w:tab/>
      </w:r>
      <w:r w:rsidRPr="005836CB">
        <w:rPr>
          <w:rFonts w:ascii="Times New Roman" w:hAnsi="Times New Roman" w:cs="Times New Roman"/>
          <w:sz w:val="24"/>
          <w:szCs w:val="24"/>
        </w:rPr>
        <w:tab/>
      </w:r>
      <w:r w:rsidRPr="005836CB">
        <w:rPr>
          <w:rFonts w:ascii="Times New Roman" w:hAnsi="Times New Roman" w:cs="Times New Roman"/>
          <w:sz w:val="24"/>
          <w:szCs w:val="24"/>
        </w:rPr>
        <w:tab/>
      </w:r>
      <w:r w:rsidRPr="005836CB">
        <w:rPr>
          <w:rFonts w:ascii="Times New Roman" w:hAnsi="Times New Roman" w:cs="Times New Roman"/>
          <w:b/>
          <w:bCs/>
          <w:sz w:val="24"/>
          <w:szCs w:val="24"/>
        </w:rPr>
        <w:t xml:space="preserve"> К.Є. Петросян </w:t>
      </w:r>
    </w:p>
    <w:p w:rsidR="005836CB" w:rsidRPr="005836CB" w:rsidRDefault="005836CB" w:rsidP="00583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6C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56DA0" w:rsidRPr="005836CB" w:rsidRDefault="00356DA0" w:rsidP="005836CB">
      <w:bookmarkStart w:id="0" w:name="_GoBack"/>
      <w:bookmarkEnd w:id="0"/>
    </w:p>
    <w:sectPr w:rsidR="00356DA0" w:rsidRPr="005836CB" w:rsidSect="0072574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CB"/>
    <w:rsid w:val="00356DA0"/>
    <w:rsid w:val="0058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2018-05-24T06:37:00Z</dcterms:created>
  <dcterms:modified xsi:type="dcterms:W3CDTF">2018-05-24T06:43:00Z</dcterms:modified>
</cp:coreProperties>
</file>