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12" w:rsidRDefault="002B0412" w:rsidP="002B0412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Антрацитівське</w:t>
      </w:r>
      <w:proofErr w:type="spellEnd"/>
      <w:r>
        <w:t xml:space="preserve"> </w:t>
      </w:r>
      <w:proofErr w:type="spellStart"/>
      <w:r>
        <w:t>шахтобудівельне</w:t>
      </w:r>
      <w:proofErr w:type="spellEnd"/>
      <w:r>
        <w:t xml:space="preserve">  </w:t>
      </w:r>
      <w:proofErr w:type="spellStart"/>
      <w:r>
        <w:t>монтажне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", у </w:t>
      </w:r>
      <w:proofErr w:type="spellStart"/>
      <w:r>
        <w:t>справі</w:t>
      </w:r>
      <w:proofErr w:type="spellEnd"/>
      <w:r>
        <w:t xml:space="preserve"> № </w:t>
      </w:r>
      <w:bookmarkStart w:id="0" w:name="_GoBack"/>
      <w:r>
        <w:t>812/7542/13-а</w:t>
      </w:r>
      <w:bookmarkEnd w:id="0"/>
      <w:r>
        <w:t xml:space="preserve">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Антрацитівське</w:t>
      </w:r>
      <w:proofErr w:type="spellEnd"/>
      <w:r>
        <w:t xml:space="preserve"> </w:t>
      </w:r>
      <w:proofErr w:type="spellStart"/>
      <w:r>
        <w:t>шахтобудівельне</w:t>
      </w:r>
      <w:proofErr w:type="spellEnd"/>
      <w:r>
        <w:t xml:space="preserve">  </w:t>
      </w:r>
      <w:proofErr w:type="spellStart"/>
      <w:r>
        <w:t>монтажне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"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09:00 год.  02 лютого 2018 року.</w:t>
      </w:r>
    </w:p>
    <w:p w:rsidR="002B0412" w:rsidRDefault="002B0412" w:rsidP="002B0412">
      <w:pPr>
        <w:pStyle w:val="a3"/>
        <w:ind w:firstLine="709"/>
        <w:jc w:val="both"/>
      </w:pPr>
      <w:r>
        <w:t xml:space="preserve">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2B0412" w:rsidRDefault="002B0412" w:rsidP="002B0412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справі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205,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2B0412" w:rsidRDefault="002B0412" w:rsidP="002B0412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свідка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ст. 148 КАС </w:t>
      </w:r>
      <w:proofErr w:type="spellStart"/>
      <w:r>
        <w:t>України</w:t>
      </w:r>
      <w:proofErr w:type="spellEnd"/>
      <w:r>
        <w:t>.</w:t>
      </w:r>
    </w:p>
    <w:p w:rsidR="002B0412" w:rsidRDefault="002B0412" w:rsidP="002B0412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2B0412" w:rsidRDefault="002B0412" w:rsidP="002B0412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25.01.2018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http://reyestr.court.gov.ua/Review/71813700 </w:t>
      </w:r>
    </w:p>
    <w:p w:rsidR="002B0412" w:rsidRDefault="002B0412" w:rsidP="002B0412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B0412" w:rsidRDefault="002B0412" w:rsidP="002B0412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B0412" w:rsidRDefault="002B0412" w:rsidP="002B0412">
      <w:pPr>
        <w:pStyle w:val="a3"/>
        <w:jc w:val="both"/>
      </w:pPr>
    </w:p>
    <w:p w:rsidR="002B0412" w:rsidRDefault="002B0412" w:rsidP="002B0412">
      <w:pPr>
        <w:pStyle w:val="a3"/>
        <w:jc w:val="both"/>
      </w:pPr>
    </w:p>
    <w:p w:rsidR="002B0412" w:rsidRDefault="002B0412" w:rsidP="002B0412">
      <w:pPr>
        <w:pStyle w:val="a3"/>
        <w:ind w:firstLine="675"/>
        <w:jc w:val="both"/>
      </w:pPr>
    </w:p>
    <w:p w:rsidR="002B0412" w:rsidRDefault="002B0412" w:rsidP="002B0412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2B0412" w:rsidRDefault="002B0412" w:rsidP="002B0412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/>
    <w:sectPr w:rsidR="00557C07" w:rsidSect="0037604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12"/>
    <w:rsid w:val="002B0412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126B-D215-4847-BBF6-4D1792E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B0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B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2018-01-29T11:16:00Z</dcterms:created>
  <dcterms:modified xsi:type="dcterms:W3CDTF">2018-01-29T11:17:00Z</dcterms:modified>
</cp:coreProperties>
</file>