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709" w:rsidRDefault="001C0709" w:rsidP="001C0709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Приватне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Науково-виробнича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компанія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Промтек</w:t>
      </w:r>
      <w:proofErr w:type="spellEnd"/>
      <w:r>
        <w:rPr>
          <w:b/>
          <w:bCs/>
          <w:sz w:val="28"/>
          <w:szCs w:val="28"/>
        </w:rPr>
        <w:t>-с" (</w:t>
      </w:r>
      <w:proofErr w:type="spellStart"/>
      <w:r>
        <w:rPr>
          <w:b/>
          <w:bCs/>
          <w:sz w:val="28"/>
          <w:szCs w:val="28"/>
        </w:rPr>
        <w:t>м.Антрацит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підготовче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№812/940/18 </w:t>
      </w:r>
    </w:p>
    <w:p w:rsidR="001C0709" w:rsidRDefault="001C0709" w:rsidP="001C0709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C0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C0709" w:rsidRDefault="001C0709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26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C0709" w:rsidRDefault="001C0709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C0709" w:rsidRDefault="001C0709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1C0709" w:rsidRDefault="001C0709" w:rsidP="001C0709">
      <w:pPr>
        <w:pStyle w:val="a3"/>
        <w:ind w:firstLine="675"/>
        <w:jc w:val="both"/>
      </w:pPr>
    </w:p>
    <w:p w:rsidR="001C0709" w:rsidRDefault="001C0709" w:rsidP="001C0709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Науково-виробнича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"</w:t>
      </w:r>
      <w:proofErr w:type="spellStart"/>
      <w:r>
        <w:t>Промтек</w:t>
      </w:r>
      <w:proofErr w:type="spellEnd"/>
      <w:r>
        <w:t xml:space="preserve">-с" у </w:t>
      </w:r>
      <w:proofErr w:type="spellStart"/>
      <w:r>
        <w:t>справі</w:t>
      </w:r>
      <w:proofErr w:type="spellEnd"/>
      <w:r>
        <w:t xml:space="preserve"> № 812/940/18, за </w:t>
      </w:r>
      <w:proofErr w:type="spellStart"/>
      <w:r>
        <w:t>позовом</w:t>
      </w:r>
      <w:proofErr w:type="spellEnd"/>
      <w:r>
        <w:t xml:space="preserve">  Державного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до Приватного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Науково-виробнича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"</w:t>
      </w:r>
      <w:proofErr w:type="spellStart"/>
      <w:r>
        <w:t>Промтек</w:t>
      </w:r>
      <w:proofErr w:type="spellEnd"/>
      <w:r>
        <w:t xml:space="preserve">-с" 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адресою: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13:30 год.  21 </w:t>
      </w:r>
      <w:proofErr w:type="spellStart"/>
      <w:r>
        <w:t>травня</w:t>
      </w:r>
      <w:proofErr w:type="spellEnd"/>
      <w:r>
        <w:t xml:space="preserve"> 2018 року.</w:t>
      </w:r>
    </w:p>
    <w:p w:rsidR="001C0709" w:rsidRDefault="001C0709" w:rsidP="001C0709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до суду.</w:t>
      </w:r>
    </w:p>
    <w:p w:rsidR="001C0709" w:rsidRDefault="001C0709" w:rsidP="001C0709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1C0709" w:rsidRDefault="001C0709" w:rsidP="001C0709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:rsidR="001C0709" w:rsidRDefault="001C0709" w:rsidP="001C0709">
      <w:pPr>
        <w:pStyle w:val="a3"/>
        <w:ind w:firstLine="675"/>
        <w:jc w:val="both"/>
      </w:pPr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25.04.2018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http://reyestr.court.gov.ua/Review/73601606 </w:t>
      </w:r>
    </w:p>
    <w:p w:rsidR="001C0709" w:rsidRDefault="001C0709" w:rsidP="001C0709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1C0709" w:rsidRDefault="001C0709" w:rsidP="001C0709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1C0709" w:rsidRDefault="001C0709" w:rsidP="001C0709">
      <w:pPr>
        <w:pStyle w:val="a3"/>
        <w:jc w:val="both"/>
      </w:pPr>
    </w:p>
    <w:p w:rsidR="001C0709" w:rsidRDefault="001C0709" w:rsidP="001C0709">
      <w:pPr>
        <w:pStyle w:val="a3"/>
        <w:jc w:val="both"/>
      </w:pPr>
    </w:p>
    <w:p w:rsidR="001C0709" w:rsidRDefault="001C0709" w:rsidP="001C0709">
      <w:pPr>
        <w:pStyle w:val="a3"/>
        <w:ind w:firstLine="675"/>
        <w:jc w:val="both"/>
      </w:pPr>
    </w:p>
    <w:p w:rsidR="001C0709" w:rsidRDefault="001C0709" w:rsidP="001C0709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A6456F" w:rsidRDefault="00A6456F">
      <w:bookmarkStart w:id="0" w:name="_GoBack"/>
      <w:bookmarkEnd w:id="0"/>
    </w:p>
    <w:sectPr w:rsidR="00A6456F" w:rsidSect="00941E3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09"/>
    <w:rsid w:val="001C0709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E50A3-DEB3-435C-BEEA-0EC637E3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1C0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1C0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2018-04-26T07:40:00Z</dcterms:created>
  <dcterms:modified xsi:type="dcterms:W3CDTF">2018-04-26T07:40:00Z</dcterms:modified>
</cp:coreProperties>
</file>