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6" w:rsidRDefault="00CA5576" w:rsidP="00CA5576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gramStart"/>
      <w:r>
        <w:rPr>
          <w:b/>
          <w:bCs/>
          <w:sz w:val="28"/>
          <w:szCs w:val="28"/>
        </w:rPr>
        <w:t>якості  відповідача</w:t>
      </w:r>
      <w:proofErr w:type="gramEnd"/>
      <w:r>
        <w:rPr>
          <w:b/>
          <w:bCs/>
          <w:sz w:val="28"/>
          <w:szCs w:val="28"/>
        </w:rPr>
        <w:t xml:space="preserve">  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обмеженою відповідальністю “</w:t>
      </w:r>
      <w:proofErr w:type="spellStart"/>
      <w:r>
        <w:rPr>
          <w:b/>
          <w:bCs/>
          <w:sz w:val="28"/>
          <w:szCs w:val="28"/>
        </w:rPr>
        <w:t>Авіа</w:t>
      </w:r>
      <w:proofErr w:type="spellEnd"/>
      <w:r>
        <w:rPr>
          <w:b/>
          <w:bCs/>
          <w:sz w:val="28"/>
          <w:szCs w:val="28"/>
        </w:rPr>
        <w:t xml:space="preserve">-Агро-Трейд”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судове засідання з розгляду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справи №812/971/18 </w:t>
      </w:r>
    </w:p>
    <w:p w:rsidR="00CA5576" w:rsidRDefault="00CA5576" w:rsidP="00CA557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A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5576" w:rsidRDefault="00CA557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5576" w:rsidRDefault="00CA557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5576" w:rsidRDefault="00CA557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CA5576" w:rsidRDefault="00CA5576" w:rsidP="00CA5576">
      <w:pPr>
        <w:pStyle w:val="a3"/>
        <w:ind w:firstLine="675"/>
        <w:jc w:val="both"/>
      </w:pPr>
    </w:p>
    <w:p w:rsidR="00CA5576" w:rsidRDefault="00CA5576" w:rsidP="00CA5576">
      <w:pPr>
        <w:pStyle w:val="a3"/>
        <w:ind w:firstLine="675"/>
        <w:jc w:val="both"/>
      </w:pPr>
      <w:r>
        <w:t xml:space="preserve">Луганський окружний адміністративний суд викликає як  відповідача  </w:t>
      </w:r>
      <w:proofErr w:type="spellStart"/>
      <w:r>
        <w:t>товариство</w:t>
      </w:r>
      <w:proofErr w:type="spellEnd"/>
      <w:r>
        <w:t xml:space="preserve"> з обмеженою відповідальністю “</w:t>
      </w:r>
      <w:proofErr w:type="spellStart"/>
      <w:r>
        <w:t>Авіа</w:t>
      </w:r>
      <w:proofErr w:type="spellEnd"/>
      <w:r>
        <w:t xml:space="preserve">-Агро-Трейд” у справі № 812/971/18, за позовом  Державної служби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України до Товариства з обмеженою відповідальністю "</w:t>
      </w:r>
      <w:proofErr w:type="spellStart"/>
      <w:r>
        <w:t>Авіа</w:t>
      </w:r>
      <w:proofErr w:type="spellEnd"/>
      <w:r>
        <w:t>-</w:t>
      </w:r>
      <w:proofErr w:type="spellStart"/>
      <w:r>
        <w:t>агро</w:t>
      </w:r>
      <w:proofErr w:type="spellEnd"/>
      <w:r>
        <w:t xml:space="preserve">-трейд" про припинення права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шляхом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дозволу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від 28.12.2007 № 4679,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  о  13:00 год.  29 травня 2018 року.</w:t>
      </w:r>
    </w:p>
    <w:p w:rsidR="00CA5576" w:rsidRDefault="00CA5576" w:rsidP="00CA5576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справи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CA5576" w:rsidRDefault="00CA5576" w:rsidP="00CA5576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судове засідання учасників справи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України, свідка,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України та </w:t>
      </w:r>
      <w:proofErr w:type="spellStart"/>
      <w:r>
        <w:t>статтею</w:t>
      </w:r>
      <w:proofErr w:type="spellEnd"/>
      <w:r>
        <w:t xml:space="preserve"> 185-3 Кодексу України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CA5576" w:rsidRDefault="00CA5576" w:rsidP="00CA5576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України </w:t>
      </w:r>
      <w:proofErr w:type="spellStart"/>
      <w:r>
        <w:t>передбачена</w:t>
      </w:r>
      <w:proofErr w:type="spellEnd"/>
      <w:r>
        <w:t xml:space="preserve"> можливість </w:t>
      </w:r>
      <w:proofErr w:type="spellStart"/>
      <w:r>
        <w:t>постановлення</w:t>
      </w:r>
      <w:proofErr w:type="spellEnd"/>
      <w:r>
        <w:t xml:space="preserve"> ухвали про стягнення штрафу.</w:t>
      </w:r>
    </w:p>
    <w:p w:rsidR="00CA5576" w:rsidRDefault="00CA5576" w:rsidP="00CA5576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02.05.2018 про прийняття позовної заяви до розгляду після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ії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відкриття провадження у справі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http://reyestr.court.gov.ua/Review/73731478 </w:t>
      </w:r>
    </w:p>
    <w:p w:rsidR="00CA5576" w:rsidRDefault="00CA5576" w:rsidP="00CA5576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</w:t>
      </w:r>
      <w:proofErr w:type="spellStart"/>
      <w:r>
        <w:t>офіційному</w:t>
      </w:r>
      <w:proofErr w:type="spellEnd"/>
      <w:r>
        <w:t xml:space="preserve">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CA5576" w:rsidRDefault="00CA5576" w:rsidP="00CA5576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справи, </w:t>
      </w:r>
      <w:proofErr w:type="spellStart"/>
      <w:r>
        <w:t>можуть</w:t>
      </w:r>
      <w:proofErr w:type="spellEnd"/>
      <w:r>
        <w:t xml:space="preserve"> бути надані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CA5576" w:rsidRDefault="00CA5576" w:rsidP="00CA5576">
      <w:pPr>
        <w:pStyle w:val="a3"/>
        <w:jc w:val="both"/>
      </w:pPr>
    </w:p>
    <w:p w:rsidR="00CA5576" w:rsidRDefault="00CA5576" w:rsidP="00CA5576">
      <w:pPr>
        <w:pStyle w:val="a3"/>
        <w:jc w:val="both"/>
      </w:pPr>
    </w:p>
    <w:p w:rsidR="00CA5576" w:rsidRDefault="00CA5576" w:rsidP="00CA5576">
      <w:pPr>
        <w:pStyle w:val="a3"/>
        <w:ind w:firstLine="675"/>
        <w:jc w:val="both"/>
      </w:pPr>
    </w:p>
    <w:p w:rsidR="00CA5576" w:rsidRDefault="00CA5576" w:rsidP="00CA5576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D96678" w:rsidRDefault="00D96678">
      <w:bookmarkStart w:id="0" w:name="_GoBack"/>
      <w:bookmarkEnd w:id="0"/>
    </w:p>
    <w:sectPr w:rsidR="00D96678" w:rsidSect="00680B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76"/>
    <w:rsid w:val="00CA5576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A820F-1B5D-405A-8241-35654AB7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A5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A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2018-05-04T05:56:00Z</dcterms:created>
  <dcterms:modified xsi:type="dcterms:W3CDTF">2018-05-04T05:58:00Z</dcterms:modified>
</cp:coreProperties>
</file>