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B63" w:rsidRPr="00216B63" w:rsidRDefault="00216B63" w:rsidP="00216B6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B63">
        <w:rPr>
          <w:rFonts w:ascii="Times New Roman" w:hAnsi="Times New Roman" w:cs="Times New Roman"/>
          <w:b/>
          <w:bCs/>
          <w:sz w:val="28"/>
          <w:szCs w:val="28"/>
        </w:rPr>
        <w:t>Оголошення про виклик як  відповідача МПП “</w:t>
      </w:r>
      <w:proofErr w:type="spellStart"/>
      <w:r w:rsidRPr="00216B63">
        <w:rPr>
          <w:rFonts w:ascii="Times New Roman" w:hAnsi="Times New Roman" w:cs="Times New Roman"/>
          <w:b/>
          <w:bCs/>
          <w:sz w:val="28"/>
          <w:szCs w:val="28"/>
        </w:rPr>
        <w:t>Іден</w:t>
      </w:r>
      <w:proofErr w:type="spellEnd"/>
      <w:r w:rsidRPr="00216B63">
        <w:rPr>
          <w:rFonts w:ascii="Times New Roman" w:hAnsi="Times New Roman" w:cs="Times New Roman"/>
          <w:b/>
          <w:bCs/>
          <w:sz w:val="28"/>
          <w:szCs w:val="28"/>
        </w:rPr>
        <w:t xml:space="preserve">” (м. Луганськ)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у адміністративній справі №812/9716/13-а </w:t>
      </w:r>
    </w:p>
    <w:p w:rsidR="00216B63" w:rsidRPr="00216B63" w:rsidRDefault="00216B63" w:rsidP="00216B6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16B63" w:rsidRPr="00216B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6B63" w:rsidRPr="00216B63" w:rsidRDefault="00216B63" w:rsidP="00216B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06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6B63" w:rsidRPr="00216B63" w:rsidRDefault="00216B63" w:rsidP="00216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16B63" w:rsidRPr="00216B63" w:rsidRDefault="00216B63" w:rsidP="00216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B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216B63" w:rsidRPr="00216B63" w:rsidRDefault="00216B63" w:rsidP="00216B63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16B63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відповідача  МПП “</w:t>
      </w:r>
      <w:proofErr w:type="spellStart"/>
      <w:r w:rsidRPr="00216B63">
        <w:rPr>
          <w:rFonts w:ascii="Times New Roman" w:hAnsi="Times New Roman" w:cs="Times New Roman"/>
          <w:sz w:val="24"/>
          <w:szCs w:val="24"/>
        </w:rPr>
        <w:t>Іден</w:t>
      </w:r>
      <w:proofErr w:type="spellEnd"/>
      <w:r w:rsidRPr="00216B63">
        <w:rPr>
          <w:rFonts w:ascii="Times New Roman" w:hAnsi="Times New Roman" w:cs="Times New Roman"/>
          <w:sz w:val="24"/>
          <w:szCs w:val="24"/>
        </w:rPr>
        <w:t>”, у 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судового провадження у справі № 812/9716/13-а за позовом  Луганського обласного відділення фонду соціального страхування з тимчасової втрати працездатності до Малого приватного підприємства “</w:t>
      </w:r>
      <w:proofErr w:type="spellStart"/>
      <w:r w:rsidRPr="00216B63">
        <w:rPr>
          <w:rFonts w:ascii="Times New Roman" w:hAnsi="Times New Roman" w:cs="Times New Roman"/>
          <w:sz w:val="24"/>
          <w:szCs w:val="24"/>
        </w:rPr>
        <w:t>Іден</w:t>
      </w:r>
      <w:proofErr w:type="spellEnd"/>
      <w:r w:rsidRPr="00216B63">
        <w:rPr>
          <w:rFonts w:ascii="Times New Roman" w:hAnsi="Times New Roman" w:cs="Times New Roman"/>
          <w:sz w:val="24"/>
          <w:szCs w:val="24"/>
        </w:rPr>
        <w:t>” про відновлення втраченого судового провадження в адміністративній справі, яке відбудеться у приміщені суду за адресою: Луганська область, м. Сєвєродонецьк, проспект Космонавтів, 18,  зала судових засідань №  о  11:00 год.  26 листопада 2018 року.</w:t>
      </w: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16B63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06.11.2018 про відкриття провадження в Єдиному державному реєстрі судових рішень за посиланням: http://reyestr.court.gov.ua/Review/77628379. </w:t>
      </w: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16B63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216B63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16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B63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216B63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16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216B6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216B6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16B63">
        <w:rPr>
          <w:rFonts w:ascii="Times New Roman" w:hAnsi="Times New Roman" w:cs="Times New Roman"/>
          <w:sz w:val="24"/>
          <w:szCs w:val="24"/>
        </w:rPr>
        <w:tab/>
      </w:r>
      <w:r w:rsidRPr="00216B63">
        <w:rPr>
          <w:rFonts w:ascii="Times New Roman" w:hAnsi="Times New Roman" w:cs="Times New Roman"/>
          <w:sz w:val="24"/>
          <w:szCs w:val="24"/>
        </w:rPr>
        <w:tab/>
      </w:r>
      <w:r w:rsidRPr="00216B63">
        <w:rPr>
          <w:rFonts w:ascii="Times New Roman" w:hAnsi="Times New Roman" w:cs="Times New Roman"/>
          <w:sz w:val="24"/>
          <w:szCs w:val="24"/>
        </w:rPr>
        <w:tab/>
      </w:r>
      <w:r w:rsidRPr="00216B63">
        <w:rPr>
          <w:rFonts w:ascii="Times New Roman" w:hAnsi="Times New Roman" w:cs="Times New Roman"/>
          <w:sz w:val="24"/>
          <w:szCs w:val="24"/>
        </w:rPr>
        <w:tab/>
      </w:r>
      <w:r w:rsidRPr="00216B63">
        <w:rPr>
          <w:rFonts w:ascii="Times New Roman" w:hAnsi="Times New Roman" w:cs="Times New Roman"/>
          <w:sz w:val="24"/>
          <w:szCs w:val="24"/>
        </w:rPr>
        <w:tab/>
      </w:r>
      <w:r w:rsidRPr="00216B63">
        <w:rPr>
          <w:rFonts w:ascii="Times New Roman" w:hAnsi="Times New Roman" w:cs="Times New Roman"/>
          <w:sz w:val="24"/>
          <w:szCs w:val="24"/>
        </w:rPr>
        <w:tab/>
      </w:r>
      <w:r w:rsidRPr="00216B63">
        <w:rPr>
          <w:rFonts w:ascii="Times New Roman" w:hAnsi="Times New Roman" w:cs="Times New Roman"/>
          <w:sz w:val="24"/>
          <w:szCs w:val="24"/>
        </w:rPr>
        <w:tab/>
      </w:r>
      <w:r w:rsidRPr="00216B63">
        <w:rPr>
          <w:rFonts w:ascii="Times New Roman" w:hAnsi="Times New Roman" w:cs="Times New Roman"/>
          <w:b/>
          <w:bCs/>
          <w:sz w:val="24"/>
          <w:szCs w:val="24"/>
        </w:rPr>
        <w:t xml:space="preserve"> І.О. Свергун </w:t>
      </w: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B63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B63">
        <w:rPr>
          <w:rFonts w:ascii="Times New Roman" w:hAnsi="Times New Roman" w:cs="Times New Roman"/>
          <w:b/>
          <w:bCs/>
          <w:sz w:val="24"/>
          <w:szCs w:val="24"/>
        </w:rPr>
        <w:t xml:space="preserve"> 06.11.18                                        </w:t>
      </w:r>
      <w:proofErr w:type="spellStart"/>
      <w:r w:rsidRPr="00216B63">
        <w:rPr>
          <w:rFonts w:ascii="Times New Roman" w:hAnsi="Times New Roman" w:cs="Times New Roman"/>
          <w:b/>
          <w:bCs/>
          <w:sz w:val="24"/>
          <w:szCs w:val="24"/>
        </w:rPr>
        <w:t>Є.А.Стригунов</w:t>
      </w:r>
      <w:proofErr w:type="spellEnd"/>
    </w:p>
    <w:p w:rsidR="00216B63" w:rsidRPr="00216B63" w:rsidRDefault="00216B63" w:rsidP="00216B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6B6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F554F" w:rsidRPr="00216B63" w:rsidRDefault="002F554F" w:rsidP="00216B63">
      <w:bookmarkStart w:id="0" w:name="_GoBack"/>
      <w:bookmarkEnd w:id="0"/>
    </w:p>
    <w:sectPr w:rsidR="002F554F" w:rsidRPr="00216B63" w:rsidSect="00CD2CA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50"/>
    <w:rsid w:val="00185DD2"/>
    <w:rsid w:val="00216B63"/>
    <w:rsid w:val="002F554F"/>
    <w:rsid w:val="006E5950"/>
    <w:rsid w:val="00842F98"/>
    <w:rsid w:val="00F2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061FF-B309-46AC-8A33-C27F527D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646</Characters>
  <Application>Microsoft Office Word</Application>
  <DocSecurity>0</DocSecurity>
  <Lines>5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Терегеря</cp:lastModifiedBy>
  <cp:revision>2</cp:revision>
  <dcterms:created xsi:type="dcterms:W3CDTF">2018-11-07T11:38:00Z</dcterms:created>
  <dcterms:modified xsi:type="dcterms:W3CDTF">2018-11-07T11:38:00Z</dcterms:modified>
</cp:coreProperties>
</file>