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C8" w:rsidRPr="00F45D28" w:rsidRDefault="009F13C8" w:rsidP="009F13C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D28">
        <w:rPr>
          <w:rFonts w:ascii="Times New Roman" w:hAnsi="Times New Roman" w:cs="Times New Roman"/>
          <w:b/>
          <w:i/>
          <w:sz w:val="24"/>
          <w:szCs w:val="24"/>
        </w:rPr>
        <w:t>Шановн</w:t>
      </w:r>
      <w:r w:rsidR="00BF1CB7" w:rsidRPr="00F45D28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F45D28">
        <w:rPr>
          <w:rFonts w:ascii="Times New Roman" w:hAnsi="Times New Roman" w:cs="Times New Roman"/>
          <w:b/>
          <w:i/>
          <w:sz w:val="24"/>
          <w:szCs w:val="24"/>
        </w:rPr>
        <w:t xml:space="preserve"> відвідувач</w:t>
      </w:r>
      <w:r w:rsidR="00BF1CB7" w:rsidRPr="00F45D28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Pr="00F45D28">
        <w:rPr>
          <w:rFonts w:ascii="Times New Roman" w:hAnsi="Times New Roman" w:cs="Times New Roman"/>
          <w:b/>
          <w:i/>
          <w:sz w:val="24"/>
          <w:szCs w:val="24"/>
        </w:rPr>
        <w:t xml:space="preserve"> Макарівського районного суду!</w:t>
      </w:r>
    </w:p>
    <w:p w:rsidR="009F13C8" w:rsidRDefault="009F13C8" w:rsidP="009F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3C8">
        <w:rPr>
          <w:rFonts w:ascii="Times New Roman" w:hAnsi="Times New Roman" w:cs="Times New Roman"/>
          <w:sz w:val="24"/>
          <w:szCs w:val="24"/>
        </w:rPr>
        <w:t xml:space="preserve">Пропонуємо Вам взяти участь в </w:t>
      </w:r>
      <w:r w:rsidR="00C34E3E" w:rsidRPr="009F13C8">
        <w:rPr>
          <w:rFonts w:ascii="Times New Roman" w:hAnsi="Times New Roman" w:cs="Times New Roman"/>
          <w:sz w:val="24"/>
          <w:szCs w:val="24"/>
        </w:rPr>
        <w:t>о</w:t>
      </w:r>
      <w:r w:rsidR="00C34E3E">
        <w:rPr>
          <w:rFonts w:ascii="Times New Roman" w:hAnsi="Times New Roman" w:cs="Times New Roman"/>
          <w:sz w:val="24"/>
          <w:szCs w:val="24"/>
        </w:rPr>
        <w:t>п</w:t>
      </w:r>
      <w:r w:rsidR="00C34E3E" w:rsidRPr="009F13C8">
        <w:rPr>
          <w:rFonts w:ascii="Times New Roman" w:hAnsi="Times New Roman" w:cs="Times New Roman"/>
          <w:sz w:val="24"/>
          <w:szCs w:val="24"/>
        </w:rPr>
        <w:t>итуванні</w:t>
      </w:r>
      <w:r w:rsidRPr="009F13C8">
        <w:rPr>
          <w:rFonts w:ascii="Times New Roman" w:hAnsi="Times New Roman" w:cs="Times New Roman"/>
          <w:sz w:val="24"/>
          <w:szCs w:val="24"/>
        </w:rPr>
        <w:t xml:space="preserve"> громадян </w:t>
      </w:r>
      <w:r w:rsidR="00C34E3E" w:rsidRPr="009946CF">
        <w:rPr>
          <w:rFonts w:ascii="Times New Roman" w:hAnsi="Times New Roman" w:cs="Times New Roman"/>
        </w:rPr>
        <w:t xml:space="preserve"> </w:t>
      </w:r>
      <w:r w:rsidRPr="009F13C8">
        <w:rPr>
          <w:rFonts w:ascii="Times New Roman" w:hAnsi="Times New Roman" w:cs="Times New Roman"/>
          <w:sz w:val="24"/>
          <w:szCs w:val="24"/>
        </w:rPr>
        <w:t xml:space="preserve">щодо </w:t>
      </w:r>
      <w:r w:rsidR="00F45D28">
        <w:rPr>
          <w:rFonts w:ascii="Times New Roman" w:hAnsi="Times New Roman" w:cs="Times New Roman"/>
          <w:sz w:val="24"/>
          <w:szCs w:val="24"/>
        </w:rPr>
        <w:t xml:space="preserve"> рівня їх  довіри до суду  та </w:t>
      </w:r>
      <w:r w:rsidRPr="009F13C8">
        <w:rPr>
          <w:rFonts w:ascii="Times New Roman" w:hAnsi="Times New Roman" w:cs="Times New Roman"/>
          <w:sz w:val="24"/>
          <w:szCs w:val="24"/>
        </w:rPr>
        <w:t>задоволеності якістю функціонування судів. Опитування проводиться з метою об’єктивної оцінки якості послуг, що надаються судами. Отримана інформація використовуватиметься для розробки ефективних рекомендацій щодо пол</w:t>
      </w:r>
      <w:r>
        <w:rPr>
          <w:rFonts w:ascii="Times New Roman" w:hAnsi="Times New Roman" w:cs="Times New Roman"/>
          <w:sz w:val="24"/>
          <w:szCs w:val="24"/>
        </w:rPr>
        <w:t>іпшення якості судових послуг т</w:t>
      </w:r>
      <w:r w:rsidRPr="009F13C8">
        <w:rPr>
          <w:rFonts w:ascii="Times New Roman" w:hAnsi="Times New Roman" w:cs="Times New Roman"/>
          <w:sz w:val="24"/>
          <w:szCs w:val="24"/>
        </w:rPr>
        <w:t xml:space="preserve">а підвищення рівня громадської довіри до судів. </w:t>
      </w:r>
    </w:p>
    <w:p w:rsidR="008B0B44" w:rsidRDefault="009F13C8" w:rsidP="009F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3C8">
        <w:rPr>
          <w:rFonts w:ascii="Times New Roman" w:hAnsi="Times New Roman" w:cs="Times New Roman"/>
          <w:sz w:val="24"/>
          <w:szCs w:val="24"/>
        </w:rPr>
        <w:t xml:space="preserve">Це опитування є </w:t>
      </w:r>
      <w:r>
        <w:rPr>
          <w:rFonts w:ascii="Times New Roman" w:hAnsi="Times New Roman" w:cs="Times New Roman"/>
          <w:sz w:val="24"/>
          <w:szCs w:val="24"/>
        </w:rPr>
        <w:t>добровільним і цілком анонімним</w:t>
      </w:r>
      <w:r w:rsidRPr="009F13C8">
        <w:rPr>
          <w:rFonts w:ascii="Times New Roman" w:hAnsi="Times New Roman" w:cs="Times New Roman"/>
          <w:sz w:val="24"/>
          <w:szCs w:val="24"/>
        </w:rPr>
        <w:t>. Будьте впевнені, що інформація, яка збирається, є конфіденційною і отримані відповіді будуть використані лише в узагальнено</w:t>
      </w:r>
      <w:r>
        <w:rPr>
          <w:rFonts w:ascii="Times New Roman" w:hAnsi="Times New Roman" w:cs="Times New Roman"/>
          <w:sz w:val="24"/>
          <w:szCs w:val="24"/>
        </w:rPr>
        <w:t>му вигляді. Від Вашої щирості т</w:t>
      </w:r>
      <w:r w:rsidRPr="009F13C8">
        <w:rPr>
          <w:rFonts w:ascii="Times New Roman" w:hAnsi="Times New Roman" w:cs="Times New Roman"/>
          <w:sz w:val="24"/>
          <w:szCs w:val="24"/>
        </w:rPr>
        <w:t xml:space="preserve">а відповідального ставлення </w:t>
      </w:r>
      <w:r>
        <w:rPr>
          <w:rFonts w:ascii="Times New Roman" w:hAnsi="Times New Roman" w:cs="Times New Roman"/>
          <w:sz w:val="24"/>
          <w:szCs w:val="24"/>
        </w:rPr>
        <w:t>до опитування залежить якість т</w:t>
      </w:r>
      <w:r w:rsidRPr="009F13C8">
        <w:rPr>
          <w:rFonts w:ascii="Times New Roman" w:hAnsi="Times New Roman" w:cs="Times New Roman"/>
          <w:sz w:val="24"/>
          <w:szCs w:val="24"/>
        </w:rPr>
        <w:t>а повнота інформації, на підставі якої буде отримана загальна картина якості роботи суду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3D5" w:rsidRDefault="001523D5" w:rsidP="009F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3D5" w:rsidRDefault="001523D5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3D5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1523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3D5">
        <w:rPr>
          <w:rFonts w:ascii="Times New Roman" w:hAnsi="Times New Roman" w:cs="Times New Roman"/>
          <w:b/>
          <w:sz w:val="24"/>
          <w:szCs w:val="24"/>
          <w:u w:val="single"/>
        </w:rPr>
        <w:t>Зага</w:t>
      </w:r>
      <w:r w:rsidR="00BF6524">
        <w:rPr>
          <w:rFonts w:ascii="Times New Roman" w:hAnsi="Times New Roman" w:cs="Times New Roman"/>
          <w:b/>
          <w:sz w:val="24"/>
          <w:szCs w:val="24"/>
          <w:u w:val="single"/>
        </w:rPr>
        <w:t>льна характеристика респондента</w:t>
      </w:r>
    </w:p>
    <w:p w:rsidR="009219CD" w:rsidRDefault="009219CD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19CD" w:rsidRDefault="009219CD" w:rsidP="009219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9CD">
        <w:rPr>
          <w:rFonts w:ascii="Times New Roman" w:hAnsi="Times New Roman" w:cs="Times New Roman"/>
          <w:b/>
          <w:sz w:val="24"/>
          <w:szCs w:val="24"/>
        </w:rPr>
        <w:t>Ваш вік: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4459"/>
        <w:gridCol w:w="782"/>
      </w:tblGrid>
      <w:tr w:rsidR="009219CD" w:rsidTr="009219CD">
        <w:tc>
          <w:tcPr>
            <w:tcW w:w="4459" w:type="dxa"/>
          </w:tcPr>
          <w:p w:rsidR="009219CD" w:rsidRPr="009219CD" w:rsidRDefault="009219CD" w:rsidP="009219CD">
            <w:pPr>
              <w:jc w:val="both"/>
              <w:rPr>
                <w:rFonts w:ascii="Times New Roman" w:hAnsi="Times New Roman" w:cs="Times New Roman"/>
              </w:rPr>
            </w:pPr>
            <w:r w:rsidRPr="009219CD">
              <w:rPr>
                <w:rFonts w:ascii="Times New Roman" w:hAnsi="Times New Roman" w:cs="Times New Roman"/>
              </w:rPr>
              <w:t>18-25 років</w:t>
            </w:r>
          </w:p>
        </w:tc>
        <w:tc>
          <w:tcPr>
            <w:tcW w:w="782" w:type="dxa"/>
          </w:tcPr>
          <w:p w:rsidR="009219CD" w:rsidRPr="00737B5F" w:rsidRDefault="009219CD" w:rsidP="00921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B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219CD" w:rsidTr="009219CD">
        <w:tc>
          <w:tcPr>
            <w:tcW w:w="4459" w:type="dxa"/>
          </w:tcPr>
          <w:p w:rsidR="009219CD" w:rsidRDefault="009219CD" w:rsidP="0092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26-39 років</w:t>
            </w:r>
          </w:p>
        </w:tc>
        <w:tc>
          <w:tcPr>
            <w:tcW w:w="782" w:type="dxa"/>
          </w:tcPr>
          <w:p w:rsidR="009219CD" w:rsidRPr="00737B5F" w:rsidRDefault="009219CD" w:rsidP="0092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19CD" w:rsidTr="009219CD">
        <w:tc>
          <w:tcPr>
            <w:tcW w:w="4459" w:type="dxa"/>
          </w:tcPr>
          <w:p w:rsidR="009219CD" w:rsidRDefault="009219CD" w:rsidP="0092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40-59 років</w:t>
            </w:r>
          </w:p>
        </w:tc>
        <w:tc>
          <w:tcPr>
            <w:tcW w:w="782" w:type="dxa"/>
          </w:tcPr>
          <w:p w:rsidR="009219CD" w:rsidRPr="00737B5F" w:rsidRDefault="009219CD" w:rsidP="0092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19CD" w:rsidTr="009219CD">
        <w:tc>
          <w:tcPr>
            <w:tcW w:w="4459" w:type="dxa"/>
          </w:tcPr>
          <w:p w:rsidR="009219CD" w:rsidRDefault="009219CD" w:rsidP="0092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років і старше</w:t>
            </w:r>
          </w:p>
        </w:tc>
        <w:tc>
          <w:tcPr>
            <w:tcW w:w="782" w:type="dxa"/>
          </w:tcPr>
          <w:p w:rsidR="009219CD" w:rsidRPr="00737B5F" w:rsidRDefault="009219CD" w:rsidP="0092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A425B" w:rsidRDefault="009219CD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523D5" w:rsidRDefault="00737B5F" w:rsidP="00CA4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Стать: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709"/>
      </w:tblGrid>
      <w:tr w:rsidR="00737B5F" w:rsidTr="00737B5F">
        <w:tc>
          <w:tcPr>
            <w:tcW w:w="4536" w:type="dxa"/>
          </w:tcPr>
          <w:p w:rsidR="00737B5F" w:rsidRPr="00737B5F" w:rsidRDefault="00737B5F" w:rsidP="00737B5F">
            <w:pPr>
              <w:jc w:val="both"/>
              <w:rPr>
                <w:rFonts w:ascii="Times New Roman" w:hAnsi="Times New Roman" w:cs="Times New Roman"/>
              </w:rPr>
            </w:pPr>
            <w:r w:rsidRPr="00737B5F">
              <w:rPr>
                <w:rFonts w:ascii="Times New Roman" w:hAnsi="Times New Roman" w:cs="Times New Roman"/>
              </w:rPr>
              <w:t>Чоловіча</w:t>
            </w:r>
          </w:p>
        </w:tc>
        <w:tc>
          <w:tcPr>
            <w:tcW w:w="709" w:type="dxa"/>
          </w:tcPr>
          <w:p w:rsidR="00737B5F" w:rsidRPr="00737B5F" w:rsidRDefault="00737B5F" w:rsidP="00737B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B5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37B5F" w:rsidTr="00737B5F">
        <w:tc>
          <w:tcPr>
            <w:tcW w:w="4536" w:type="dxa"/>
          </w:tcPr>
          <w:p w:rsidR="00737B5F" w:rsidRPr="00737B5F" w:rsidRDefault="00737B5F" w:rsidP="00737B5F">
            <w:pPr>
              <w:jc w:val="both"/>
              <w:rPr>
                <w:rFonts w:ascii="Times New Roman" w:hAnsi="Times New Roman" w:cs="Times New Roman"/>
              </w:rPr>
            </w:pPr>
            <w:r w:rsidRPr="00737B5F">
              <w:rPr>
                <w:rFonts w:ascii="Times New Roman" w:hAnsi="Times New Roman" w:cs="Times New Roman"/>
              </w:rPr>
              <w:t>Жіноча</w:t>
            </w:r>
          </w:p>
        </w:tc>
        <w:tc>
          <w:tcPr>
            <w:tcW w:w="709" w:type="dxa"/>
          </w:tcPr>
          <w:p w:rsidR="00737B5F" w:rsidRPr="00737B5F" w:rsidRDefault="00737B5F" w:rsidP="00737B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B5F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737B5F" w:rsidRDefault="00737B5F" w:rsidP="00737B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B5F" w:rsidRDefault="00386CCF" w:rsidP="00CA4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Рівень освіти: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3"/>
        <w:gridCol w:w="776"/>
      </w:tblGrid>
      <w:tr w:rsidR="00EA0281" w:rsidTr="00EA0281">
        <w:tc>
          <w:tcPr>
            <w:tcW w:w="4453" w:type="dxa"/>
          </w:tcPr>
          <w:p w:rsidR="00EA0281" w:rsidRPr="00EA0281" w:rsidRDefault="00EA0281" w:rsidP="00386CC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Середня та неповна середня</w:t>
            </w:r>
          </w:p>
        </w:tc>
        <w:tc>
          <w:tcPr>
            <w:tcW w:w="776" w:type="dxa"/>
          </w:tcPr>
          <w:p w:rsidR="00EA0281" w:rsidRPr="00EA0281" w:rsidRDefault="00EA0281" w:rsidP="00EA02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028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A0281" w:rsidTr="00EA0281">
        <w:tc>
          <w:tcPr>
            <w:tcW w:w="4453" w:type="dxa"/>
          </w:tcPr>
          <w:p w:rsidR="00EA0281" w:rsidRPr="00EA0281" w:rsidRDefault="00EA0281" w:rsidP="00386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81">
              <w:rPr>
                <w:rFonts w:ascii="Times New Roman" w:hAnsi="Times New Roman" w:cs="Times New Roman"/>
                <w:sz w:val="24"/>
                <w:szCs w:val="24"/>
              </w:rPr>
              <w:t>Базова вища</w:t>
            </w:r>
          </w:p>
        </w:tc>
        <w:tc>
          <w:tcPr>
            <w:tcW w:w="776" w:type="dxa"/>
          </w:tcPr>
          <w:p w:rsidR="00EA0281" w:rsidRPr="00EA0281" w:rsidRDefault="00EA0281" w:rsidP="00EA02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028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A0281" w:rsidTr="00EA0281">
        <w:tc>
          <w:tcPr>
            <w:tcW w:w="4453" w:type="dxa"/>
          </w:tcPr>
          <w:p w:rsidR="00EA0281" w:rsidRPr="00EA0281" w:rsidRDefault="00EA0281" w:rsidP="00386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81">
              <w:rPr>
                <w:rFonts w:ascii="Times New Roman" w:hAnsi="Times New Roman" w:cs="Times New Roman"/>
                <w:sz w:val="24"/>
                <w:szCs w:val="24"/>
              </w:rPr>
              <w:t>Повна вища</w:t>
            </w:r>
          </w:p>
        </w:tc>
        <w:tc>
          <w:tcPr>
            <w:tcW w:w="776" w:type="dxa"/>
          </w:tcPr>
          <w:p w:rsidR="00EA0281" w:rsidRPr="00EA0281" w:rsidRDefault="00EA0281" w:rsidP="00EA02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02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281" w:rsidTr="00EA0281">
        <w:tc>
          <w:tcPr>
            <w:tcW w:w="4453" w:type="dxa"/>
          </w:tcPr>
          <w:p w:rsidR="00EA0281" w:rsidRDefault="00EA0281" w:rsidP="00386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81">
              <w:rPr>
                <w:rFonts w:ascii="Times New Roman" w:hAnsi="Times New Roman" w:cs="Times New Roman"/>
                <w:sz w:val="24"/>
                <w:szCs w:val="24"/>
              </w:rPr>
              <w:t>Інше (вкажіть)</w:t>
            </w:r>
            <w:r w:rsidRPr="00EA028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EA0281" w:rsidRPr="00EA0281" w:rsidRDefault="00EA0281" w:rsidP="00386C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A0281" w:rsidRPr="00EA0281" w:rsidRDefault="00EA0281" w:rsidP="00EA02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0281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386CCF" w:rsidRDefault="00386CCF" w:rsidP="00386CC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CF" w:rsidRDefault="00B27033" w:rsidP="00CA4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Наявність вищої юридичної освіти: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3"/>
        <w:gridCol w:w="776"/>
      </w:tblGrid>
      <w:tr w:rsidR="00B27033" w:rsidTr="00B27033">
        <w:tc>
          <w:tcPr>
            <w:tcW w:w="4453" w:type="dxa"/>
          </w:tcPr>
          <w:p w:rsidR="00B27033" w:rsidRPr="00B27033" w:rsidRDefault="00B27033" w:rsidP="00B2703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033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776" w:type="dxa"/>
          </w:tcPr>
          <w:p w:rsidR="00B27033" w:rsidRPr="00B27033" w:rsidRDefault="00B27033" w:rsidP="00B270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703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27033" w:rsidTr="00B27033">
        <w:tc>
          <w:tcPr>
            <w:tcW w:w="4453" w:type="dxa"/>
          </w:tcPr>
          <w:p w:rsidR="00B27033" w:rsidRPr="00B27033" w:rsidRDefault="00B27033" w:rsidP="00B2703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033">
              <w:rPr>
                <w:rFonts w:ascii="Times New Roman" w:hAnsi="Times New Roman" w:cs="Times New Roman"/>
              </w:rPr>
              <w:t xml:space="preserve">Ні </w:t>
            </w:r>
          </w:p>
        </w:tc>
        <w:tc>
          <w:tcPr>
            <w:tcW w:w="776" w:type="dxa"/>
          </w:tcPr>
          <w:p w:rsidR="00B27033" w:rsidRPr="00B27033" w:rsidRDefault="00B27033" w:rsidP="00B270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7033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B27033" w:rsidRDefault="00B27033" w:rsidP="00B2703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33" w:rsidRDefault="005200A5" w:rsidP="00CA4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суді Ви представляєте: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3"/>
        <w:gridCol w:w="776"/>
      </w:tblGrid>
      <w:tr w:rsidR="005200A5" w:rsidTr="005200A5">
        <w:tc>
          <w:tcPr>
            <w:tcW w:w="4453" w:type="dxa"/>
          </w:tcPr>
          <w:p w:rsidR="005200A5" w:rsidRPr="005200A5" w:rsidRDefault="005200A5" w:rsidP="005200A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200A5">
              <w:rPr>
                <w:rFonts w:ascii="Times New Roman" w:hAnsi="Times New Roman" w:cs="Times New Roman"/>
              </w:rPr>
              <w:t>Особисто себе (є позивачем, відповідачем, свідком, потерпілим)</w:t>
            </w:r>
          </w:p>
        </w:tc>
        <w:tc>
          <w:tcPr>
            <w:tcW w:w="776" w:type="dxa"/>
          </w:tcPr>
          <w:p w:rsidR="005200A5" w:rsidRPr="005200A5" w:rsidRDefault="005200A5" w:rsidP="005200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00A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200A5" w:rsidTr="005200A5">
        <w:tc>
          <w:tcPr>
            <w:tcW w:w="4453" w:type="dxa"/>
          </w:tcPr>
          <w:p w:rsidR="005200A5" w:rsidRPr="005200A5" w:rsidRDefault="005200A5" w:rsidP="005200A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200A5">
              <w:rPr>
                <w:rFonts w:ascii="Times New Roman" w:hAnsi="Times New Roman" w:cs="Times New Roman"/>
              </w:rPr>
              <w:t>Іншу особу (є адвокатом,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0A5">
              <w:rPr>
                <w:rFonts w:ascii="Times New Roman" w:hAnsi="Times New Roman" w:cs="Times New Roman"/>
              </w:rPr>
              <w:t>юрист-консультом)</w:t>
            </w:r>
          </w:p>
        </w:tc>
        <w:tc>
          <w:tcPr>
            <w:tcW w:w="776" w:type="dxa"/>
          </w:tcPr>
          <w:p w:rsidR="005200A5" w:rsidRPr="005200A5" w:rsidRDefault="005200A5" w:rsidP="005200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00A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200A5" w:rsidTr="005200A5">
        <w:tc>
          <w:tcPr>
            <w:tcW w:w="4453" w:type="dxa"/>
          </w:tcPr>
          <w:p w:rsidR="005200A5" w:rsidRDefault="005200A5" w:rsidP="005200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81">
              <w:rPr>
                <w:rFonts w:ascii="Times New Roman" w:hAnsi="Times New Roman" w:cs="Times New Roman"/>
                <w:sz w:val="24"/>
                <w:szCs w:val="24"/>
              </w:rPr>
              <w:t>Інше (вкажіть)</w:t>
            </w:r>
            <w:r w:rsidRPr="00EA028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200A5" w:rsidRDefault="005200A5" w:rsidP="005200A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5200A5" w:rsidRPr="005200A5" w:rsidRDefault="005200A5" w:rsidP="005200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00A5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5200A5" w:rsidRDefault="005200A5" w:rsidP="005200A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A5" w:rsidRDefault="005C5699" w:rsidP="00CA4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Як часто Ви були учасником судового процесу: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53"/>
        <w:gridCol w:w="776"/>
      </w:tblGrid>
      <w:tr w:rsidR="005C5699" w:rsidTr="005C5699">
        <w:tc>
          <w:tcPr>
            <w:tcW w:w="4453" w:type="dxa"/>
          </w:tcPr>
          <w:p w:rsidR="005C5699" w:rsidRPr="000A51A2" w:rsidRDefault="000A51A2" w:rsidP="005C569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1A2">
              <w:rPr>
                <w:rFonts w:ascii="Times New Roman" w:hAnsi="Times New Roman" w:cs="Times New Roman"/>
              </w:rPr>
              <w:t>Це мій перший судовий процес</w:t>
            </w:r>
          </w:p>
        </w:tc>
        <w:tc>
          <w:tcPr>
            <w:tcW w:w="776" w:type="dxa"/>
          </w:tcPr>
          <w:p w:rsidR="005C5699" w:rsidRPr="005C5699" w:rsidRDefault="005C5699" w:rsidP="005C56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C569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C5699" w:rsidTr="005C5699">
        <w:tc>
          <w:tcPr>
            <w:tcW w:w="4453" w:type="dxa"/>
          </w:tcPr>
          <w:p w:rsidR="005C5699" w:rsidRPr="000A51A2" w:rsidRDefault="000A51A2" w:rsidP="005C569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1A2">
              <w:rPr>
                <w:rFonts w:ascii="Times New Roman" w:hAnsi="Times New Roman" w:cs="Times New Roman"/>
              </w:rPr>
              <w:t>2-5 разів</w:t>
            </w:r>
          </w:p>
        </w:tc>
        <w:tc>
          <w:tcPr>
            <w:tcW w:w="776" w:type="dxa"/>
          </w:tcPr>
          <w:p w:rsidR="005C5699" w:rsidRPr="005C5699" w:rsidRDefault="005C5699" w:rsidP="005C56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C569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C5699" w:rsidTr="005C5699">
        <w:tc>
          <w:tcPr>
            <w:tcW w:w="4453" w:type="dxa"/>
          </w:tcPr>
          <w:p w:rsidR="005C5699" w:rsidRPr="000A51A2" w:rsidRDefault="000A51A2" w:rsidP="005C569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A51A2">
              <w:rPr>
                <w:rFonts w:ascii="Times New Roman" w:hAnsi="Times New Roman" w:cs="Times New Roman"/>
              </w:rPr>
              <w:t>6 разів і більше</w:t>
            </w:r>
          </w:p>
        </w:tc>
        <w:tc>
          <w:tcPr>
            <w:tcW w:w="776" w:type="dxa"/>
          </w:tcPr>
          <w:p w:rsidR="005C5699" w:rsidRPr="005C5699" w:rsidRDefault="005C5699" w:rsidP="005C56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C5699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5C5699" w:rsidRDefault="005C5699" w:rsidP="005C569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699" w:rsidRDefault="00C4005A" w:rsidP="00CA42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Який ступінь обізнаності з роботою судів та суддів в цілому?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709"/>
      </w:tblGrid>
      <w:tr w:rsidR="009946CF" w:rsidTr="009946CF">
        <w:tc>
          <w:tcPr>
            <w:tcW w:w="4536" w:type="dxa"/>
          </w:tcPr>
          <w:p w:rsidR="009946CF" w:rsidRPr="009946CF" w:rsidRDefault="009946CF" w:rsidP="009946CF">
            <w:pPr>
              <w:jc w:val="both"/>
              <w:rPr>
                <w:rFonts w:ascii="Times New Roman" w:hAnsi="Times New Roman" w:cs="Times New Roman"/>
              </w:rPr>
            </w:pPr>
            <w:r w:rsidRPr="009946CF">
              <w:rPr>
                <w:rFonts w:ascii="Times New Roman" w:hAnsi="Times New Roman" w:cs="Times New Roman"/>
              </w:rPr>
              <w:t xml:space="preserve">Зовсім не обізнаний </w:t>
            </w:r>
          </w:p>
        </w:tc>
        <w:tc>
          <w:tcPr>
            <w:tcW w:w="709" w:type="dxa"/>
          </w:tcPr>
          <w:p w:rsidR="009946CF" w:rsidRPr="009946CF" w:rsidRDefault="009946CF" w:rsidP="009946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6C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946CF" w:rsidTr="009946CF">
        <w:tc>
          <w:tcPr>
            <w:tcW w:w="4536" w:type="dxa"/>
          </w:tcPr>
          <w:p w:rsidR="009946CF" w:rsidRPr="009946CF" w:rsidRDefault="009946CF" w:rsidP="009946CF">
            <w:pPr>
              <w:jc w:val="both"/>
              <w:rPr>
                <w:rFonts w:ascii="Times New Roman" w:hAnsi="Times New Roman" w:cs="Times New Roman"/>
              </w:rPr>
            </w:pPr>
            <w:r w:rsidRPr="009946CF">
              <w:rPr>
                <w:rFonts w:ascii="Times New Roman" w:hAnsi="Times New Roman" w:cs="Times New Roman"/>
              </w:rPr>
              <w:t>Майже не обізнаний</w:t>
            </w:r>
          </w:p>
        </w:tc>
        <w:tc>
          <w:tcPr>
            <w:tcW w:w="709" w:type="dxa"/>
          </w:tcPr>
          <w:p w:rsidR="009946CF" w:rsidRPr="009946CF" w:rsidRDefault="009946CF" w:rsidP="009946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6C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946CF" w:rsidTr="009946CF">
        <w:tc>
          <w:tcPr>
            <w:tcW w:w="4536" w:type="dxa"/>
          </w:tcPr>
          <w:p w:rsidR="009946CF" w:rsidRPr="009946CF" w:rsidRDefault="009946CF" w:rsidP="009946CF">
            <w:pPr>
              <w:jc w:val="both"/>
              <w:rPr>
                <w:rFonts w:ascii="Times New Roman" w:hAnsi="Times New Roman" w:cs="Times New Roman"/>
              </w:rPr>
            </w:pPr>
            <w:r w:rsidRPr="009946CF">
              <w:rPr>
                <w:rFonts w:ascii="Times New Roman" w:hAnsi="Times New Roman" w:cs="Times New Roman"/>
              </w:rPr>
              <w:t>Загалом обізнаний</w:t>
            </w:r>
          </w:p>
        </w:tc>
        <w:tc>
          <w:tcPr>
            <w:tcW w:w="709" w:type="dxa"/>
          </w:tcPr>
          <w:p w:rsidR="009946CF" w:rsidRPr="009946CF" w:rsidRDefault="009946CF" w:rsidP="009946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6C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946CF" w:rsidTr="009946CF">
        <w:tc>
          <w:tcPr>
            <w:tcW w:w="4536" w:type="dxa"/>
          </w:tcPr>
          <w:p w:rsidR="009946CF" w:rsidRPr="009946CF" w:rsidRDefault="009946CF" w:rsidP="009946CF">
            <w:pPr>
              <w:jc w:val="both"/>
              <w:rPr>
                <w:rFonts w:ascii="Times New Roman" w:hAnsi="Times New Roman" w:cs="Times New Roman"/>
              </w:rPr>
            </w:pPr>
            <w:r w:rsidRPr="009946CF">
              <w:rPr>
                <w:rFonts w:ascii="Times New Roman" w:hAnsi="Times New Roman" w:cs="Times New Roman"/>
              </w:rPr>
              <w:t>Цілком обізнаний</w:t>
            </w:r>
          </w:p>
        </w:tc>
        <w:tc>
          <w:tcPr>
            <w:tcW w:w="709" w:type="dxa"/>
          </w:tcPr>
          <w:p w:rsidR="009946CF" w:rsidRPr="009946CF" w:rsidRDefault="009946CF" w:rsidP="009946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6CF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C4005A" w:rsidRPr="00C4005A" w:rsidRDefault="00C4005A" w:rsidP="00C4005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05A" w:rsidRDefault="00C4005A" w:rsidP="00E730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3D5" w:rsidRDefault="001523D5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3D5">
        <w:rPr>
          <w:rFonts w:ascii="Times New Roman" w:hAnsi="Times New Roman" w:cs="Times New Roman"/>
          <w:b/>
          <w:sz w:val="24"/>
          <w:szCs w:val="24"/>
        </w:rPr>
        <w:t xml:space="preserve">Блок ІІ. </w:t>
      </w:r>
      <w:r w:rsidR="00A270E6" w:rsidRPr="00A270E6">
        <w:rPr>
          <w:rFonts w:ascii="Times New Roman" w:hAnsi="Times New Roman" w:cs="Times New Roman"/>
          <w:b/>
          <w:sz w:val="24"/>
          <w:szCs w:val="24"/>
          <w:u w:val="single"/>
        </w:rPr>
        <w:t>Доступність суду, з</w:t>
      </w:r>
      <w:r w:rsidR="00CD79E3">
        <w:rPr>
          <w:rFonts w:ascii="Times New Roman" w:hAnsi="Times New Roman" w:cs="Times New Roman"/>
          <w:b/>
          <w:sz w:val="24"/>
          <w:szCs w:val="24"/>
          <w:u w:val="single"/>
        </w:rPr>
        <w:t>ручність та комфортність перебування у суді</w:t>
      </w:r>
    </w:p>
    <w:p w:rsidR="00BF6524" w:rsidRDefault="00BF6524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3D5" w:rsidRPr="00BB5D9B" w:rsidRDefault="00A270E6" w:rsidP="00BB5D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D9B">
        <w:rPr>
          <w:rFonts w:ascii="Times New Roman" w:hAnsi="Times New Roman" w:cs="Times New Roman"/>
          <w:b/>
          <w:sz w:val="24"/>
          <w:szCs w:val="24"/>
        </w:rPr>
        <w:t>Чи легко Вам було знайти будівлю суду?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8B78E8" w:rsidTr="008B78E8">
        <w:tc>
          <w:tcPr>
            <w:tcW w:w="4289" w:type="dxa"/>
          </w:tcPr>
          <w:p w:rsidR="008B78E8" w:rsidRPr="008B78E8" w:rsidRDefault="008B78E8" w:rsidP="008B78E8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8B78E8" w:rsidRPr="008B78E8" w:rsidRDefault="008B78E8" w:rsidP="008B7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B78E8" w:rsidTr="008B78E8">
        <w:tc>
          <w:tcPr>
            <w:tcW w:w="4289" w:type="dxa"/>
          </w:tcPr>
          <w:p w:rsidR="008B78E8" w:rsidRPr="008B78E8" w:rsidRDefault="008B78E8" w:rsidP="008B78E8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8B78E8" w:rsidRPr="008B78E8" w:rsidRDefault="008B78E8" w:rsidP="008B7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B78E8" w:rsidTr="008B78E8">
        <w:tc>
          <w:tcPr>
            <w:tcW w:w="4289" w:type="dxa"/>
          </w:tcPr>
          <w:p w:rsidR="008B78E8" w:rsidRPr="008B78E8" w:rsidRDefault="008B78E8" w:rsidP="008B78E8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 w:rsidR="005D0B2B"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8B78E8" w:rsidRPr="008B78E8" w:rsidRDefault="008B78E8" w:rsidP="008B7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B78E8" w:rsidTr="008B78E8">
        <w:tc>
          <w:tcPr>
            <w:tcW w:w="4289" w:type="dxa"/>
          </w:tcPr>
          <w:p w:rsidR="008B78E8" w:rsidRPr="008B78E8" w:rsidRDefault="008B78E8" w:rsidP="008B78E8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8B78E8" w:rsidRPr="008B78E8" w:rsidRDefault="008B78E8" w:rsidP="008B7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B78E8" w:rsidTr="008B78E8">
        <w:tc>
          <w:tcPr>
            <w:tcW w:w="4289" w:type="dxa"/>
          </w:tcPr>
          <w:p w:rsidR="008B78E8" w:rsidRPr="008B78E8" w:rsidRDefault="008B78E8" w:rsidP="008B78E8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8B78E8" w:rsidRPr="008B78E8" w:rsidRDefault="008B78E8" w:rsidP="008B7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8B78E8" w:rsidRPr="008B78E8" w:rsidRDefault="008B78E8" w:rsidP="008B78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8E8" w:rsidRDefault="00517C4B" w:rsidP="00BB5D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зручно Вам діставатись до будівлі суду громадським транспортом?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517C4B" w:rsidTr="00D96AE2">
        <w:tc>
          <w:tcPr>
            <w:tcW w:w="4289" w:type="dxa"/>
          </w:tcPr>
          <w:p w:rsidR="00517C4B" w:rsidRPr="008B78E8" w:rsidRDefault="00517C4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517C4B" w:rsidRPr="008B78E8" w:rsidRDefault="00517C4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17C4B" w:rsidTr="00D96AE2">
        <w:tc>
          <w:tcPr>
            <w:tcW w:w="4289" w:type="dxa"/>
          </w:tcPr>
          <w:p w:rsidR="00517C4B" w:rsidRPr="008B78E8" w:rsidRDefault="00517C4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517C4B" w:rsidRPr="008B78E8" w:rsidRDefault="00517C4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17C4B" w:rsidTr="00D96AE2">
        <w:tc>
          <w:tcPr>
            <w:tcW w:w="4289" w:type="dxa"/>
          </w:tcPr>
          <w:p w:rsidR="00517C4B" w:rsidRPr="008B78E8" w:rsidRDefault="00517C4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517C4B" w:rsidRPr="008B78E8" w:rsidRDefault="00517C4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17C4B" w:rsidTr="00D96AE2">
        <w:tc>
          <w:tcPr>
            <w:tcW w:w="4289" w:type="dxa"/>
          </w:tcPr>
          <w:p w:rsidR="00517C4B" w:rsidRPr="008B78E8" w:rsidRDefault="00517C4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517C4B" w:rsidRPr="008B78E8" w:rsidRDefault="00517C4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17C4B" w:rsidTr="00D96AE2">
        <w:tc>
          <w:tcPr>
            <w:tcW w:w="4289" w:type="dxa"/>
          </w:tcPr>
          <w:p w:rsidR="00517C4B" w:rsidRPr="008B78E8" w:rsidRDefault="00517C4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517C4B" w:rsidRPr="008B78E8" w:rsidRDefault="00517C4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A270E6" w:rsidRDefault="00A270E6" w:rsidP="00856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200" w:rsidRDefault="00856200" w:rsidP="00BB5D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зазнали Ви певних перешкод у доступі до приміщення суду через обмеження охорони?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856200" w:rsidTr="00D96AE2">
        <w:tc>
          <w:tcPr>
            <w:tcW w:w="4289" w:type="dxa"/>
          </w:tcPr>
          <w:p w:rsidR="00856200" w:rsidRPr="008B78E8" w:rsidRDefault="00856200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856200" w:rsidRPr="008B78E8" w:rsidRDefault="0085620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56200" w:rsidTr="00D96AE2">
        <w:tc>
          <w:tcPr>
            <w:tcW w:w="4289" w:type="dxa"/>
          </w:tcPr>
          <w:p w:rsidR="00856200" w:rsidRPr="008B78E8" w:rsidRDefault="00856200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856200" w:rsidRPr="008B78E8" w:rsidRDefault="0085620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56200" w:rsidTr="00D96AE2">
        <w:tc>
          <w:tcPr>
            <w:tcW w:w="4289" w:type="dxa"/>
          </w:tcPr>
          <w:p w:rsidR="00856200" w:rsidRPr="008B78E8" w:rsidRDefault="00856200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856200" w:rsidRPr="008B78E8" w:rsidRDefault="0085620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56200" w:rsidTr="00D96AE2">
        <w:tc>
          <w:tcPr>
            <w:tcW w:w="4289" w:type="dxa"/>
          </w:tcPr>
          <w:p w:rsidR="00856200" w:rsidRPr="008B78E8" w:rsidRDefault="00856200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856200" w:rsidRPr="008B78E8" w:rsidRDefault="0085620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56200" w:rsidTr="00D96AE2">
        <w:tc>
          <w:tcPr>
            <w:tcW w:w="4289" w:type="dxa"/>
          </w:tcPr>
          <w:p w:rsidR="00856200" w:rsidRPr="008B78E8" w:rsidRDefault="00856200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856200" w:rsidRPr="008B78E8" w:rsidRDefault="0085620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F716CB" w:rsidRDefault="00F716CB" w:rsidP="00F716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D9B" w:rsidRPr="007A60F8" w:rsidRDefault="007A60F8" w:rsidP="007A6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0F8">
        <w:rPr>
          <w:rFonts w:ascii="Times New Roman" w:hAnsi="Times New Roman" w:cs="Times New Roman"/>
          <w:b/>
          <w:sz w:val="24"/>
          <w:szCs w:val="24"/>
        </w:rPr>
        <w:t>Оцініть, будь ласка, умови перебування громадян у суді з точки зору зручності та комфортності, та з урахуванням таких аспектів, як д</w:t>
      </w:r>
      <w:r w:rsidR="00BB5D9B" w:rsidRPr="007A60F8">
        <w:rPr>
          <w:rFonts w:ascii="Times New Roman" w:hAnsi="Times New Roman" w:cs="Times New Roman"/>
          <w:b/>
          <w:sz w:val="24"/>
          <w:szCs w:val="24"/>
        </w:rPr>
        <w:t>остатність зручних місць для очікування, оформлення документів, підготовки до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засідання?</w:t>
      </w:r>
      <w:r w:rsidR="00BB5D9B" w:rsidRPr="007A60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BB5D9B" w:rsidTr="00D96AE2">
        <w:tc>
          <w:tcPr>
            <w:tcW w:w="4289" w:type="dxa"/>
          </w:tcPr>
          <w:p w:rsidR="00BB5D9B" w:rsidRPr="008B78E8" w:rsidRDefault="007A60F8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7A60F8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Задовільно 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7A60F8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Добре 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7A60F8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Відмінно 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7A60F8" w:rsidRDefault="007A60F8" w:rsidP="007A60F8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6CB" w:rsidRDefault="007A60F8" w:rsidP="007A6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0F8">
        <w:rPr>
          <w:rFonts w:ascii="Times New Roman" w:hAnsi="Times New Roman" w:cs="Times New Roman"/>
          <w:b/>
          <w:sz w:val="24"/>
          <w:szCs w:val="24"/>
        </w:rPr>
        <w:t>Оцініть, будь ласка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60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="00BB5D9B" w:rsidRPr="007A60F8">
        <w:rPr>
          <w:rFonts w:ascii="Times New Roman" w:hAnsi="Times New Roman" w:cs="Times New Roman"/>
          <w:b/>
          <w:sz w:val="24"/>
          <w:szCs w:val="24"/>
        </w:rPr>
        <w:t>истот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BB5D9B" w:rsidRPr="007A60F8">
        <w:rPr>
          <w:rFonts w:ascii="Times New Roman" w:hAnsi="Times New Roman" w:cs="Times New Roman"/>
          <w:b/>
          <w:sz w:val="24"/>
          <w:szCs w:val="24"/>
        </w:rPr>
        <w:t xml:space="preserve"> та прибраність приміщень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суду</w:t>
      </w:r>
      <w:r w:rsidR="00BB5D9B" w:rsidRPr="007A60F8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B341AD" w:rsidTr="00B127C2">
        <w:tc>
          <w:tcPr>
            <w:tcW w:w="4289" w:type="dxa"/>
          </w:tcPr>
          <w:p w:rsidR="00B341AD" w:rsidRPr="008B78E8" w:rsidRDefault="00B341AD" w:rsidP="00B12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956" w:type="dxa"/>
          </w:tcPr>
          <w:p w:rsidR="00B341AD" w:rsidRPr="008B78E8" w:rsidRDefault="00B341AD" w:rsidP="00B1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41AD" w:rsidTr="00B127C2">
        <w:tc>
          <w:tcPr>
            <w:tcW w:w="4289" w:type="dxa"/>
          </w:tcPr>
          <w:p w:rsidR="00B341AD" w:rsidRPr="008B78E8" w:rsidRDefault="00B341AD" w:rsidP="00B12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Задовільно </w:t>
            </w:r>
          </w:p>
        </w:tc>
        <w:tc>
          <w:tcPr>
            <w:tcW w:w="956" w:type="dxa"/>
          </w:tcPr>
          <w:p w:rsidR="00B341AD" w:rsidRPr="008B78E8" w:rsidRDefault="00B341AD" w:rsidP="00B1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341AD" w:rsidTr="00B127C2">
        <w:tc>
          <w:tcPr>
            <w:tcW w:w="4289" w:type="dxa"/>
          </w:tcPr>
          <w:p w:rsidR="00B341AD" w:rsidRPr="008B78E8" w:rsidRDefault="00B341AD" w:rsidP="00B12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Добре </w:t>
            </w:r>
          </w:p>
        </w:tc>
        <w:tc>
          <w:tcPr>
            <w:tcW w:w="956" w:type="dxa"/>
          </w:tcPr>
          <w:p w:rsidR="00B341AD" w:rsidRPr="008B78E8" w:rsidRDefault="00B341AD" w:rsidP="00B1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341AD" w:rsidTr="00B127C2">
        <w:tc>
          <w:tcPr>
            <w:tcW w:w="4289" w:type="dxa"/>
          </w:tcPr>
          <w:p w:rsidR="00B341AD" w:rsidRPr="008B78E8" w:rsidRDefault="00B341AD" w:rsidP="00B12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Відмінно </w:t>
            </w:r>
          </w:p>
        </w:tc>
        <w:tc>
          <w:tcPr>
            <w:tcW w:w="956" w:type="dxa"/>
          </w:tcPr>
          <w:p w:rsidR="00B341AD" w:rsidRPr="008B78E8" w:rsidRDefault="00B341AD" w:rsidP="00B1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7A60F8" w:rsidRPr="007A60F8" w:rsidRDefault="007A60F8" w:rsidP="007A60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D9B" w:rsidRDefault="00BB5D9B" w:rsidP="00BB5D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зручно у суді розташовані інформаційні стенди (дошки об’яв)?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BB5D9B" w:rsidTr="00D96AE2">
        <w:tc>
          <w:tcPr>
            <w:tcW w:w="4289" w:type="dxa"/>
          </w:tcPr>
          <w:p w:rsidR="00BB5D9B" w:rsidRPr="008B78E8" w:rsidRDefault="00BB5D9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BB5D9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BB5D9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BB5D9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B5D9B" w:rsidTr="00D96AE2">
        <w:tc>
          <w:tcPr>
            <w:tcW w:w="4289" w:type="dxa"/>
          </w:tcPr>
          <w:p w:rsidR="00BB5D9B" w:rsidRPr="008B78E8" w:rsidRDefault="00BB5D9B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BB5D9B" w:rsidRPr="008B78E8" w:rsidRDefault="00BB5D9B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BB5D9B" w:rsidRDefault="00BB5D9B" w:rsidP="00BB5D9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D9B" w:rsidRDefault="00BB5D9B" w:rsidP="00BB5D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Чи повною мірою задовольняє Вас наявна на інформаційних стендах інформація (щодо справ, призначених до розгляду, </w:t>
      </w:r>
      <w:r w:rsidR="00B071A3">
        <w:rPr>
          <w:rFonts w:ascii="Times New Roman" w:hAnsi="Times New Roman" w:cs="Times New Roman"/>
          <w:b/>
          <w:sz w:val="24"/>
          <w:szCs w:val="24"/>
        </w:rPr>
        <w:t>порядок сплати судового збору, реквізити платежів, правила допуску до приміщення суду та перебування в ньому та ін.)?</w:t>
      </w:r>
    </w:p>
    <w:p w:rsidR="006B55EA" w:rsidRDefault="006B55EA" w:rsidP="006B55E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B071A3" w:rsidTr="00D96AE2">
        <w:tc>
          <w:tcPr>
            <w:tcW w:w="4289" w:type="dxa"/>
          </w:tcPr>
          <w:p w:rsidR="00B071A3" w:rsidRPr="008B78E8" w:rsidRDefault="00B071A3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B071A3" w:rsidRPr="008B78E8" w:rsidRDefault="00B071A3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71A3" w:rsidTr="00D96AE2">
        <w:tc>
          <w:tcPr>
            <w:tcW w:w="4289" w:type="dxa"/>
          </w:tcPr>
          <w:p w:rsidR="00B071A3" w:rsidRPr="008B78E8" w:rsidRDefault="00B071A3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B071A3" w:rsidRPr="008B78E8" w:rsidRDefault="00B071A3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071A3" w:rsidTr="00D96AE2">
        <w:tc>
          <w:tcPr>
            <w:tcW w:w="4289" w:type="dxa"/>
          </w:tcPr>
          <w:p w:rsidR="00B071A3" w:rsidRPr="008B78E8" w:rsidRDefault="00B071A3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B071A3" w:rsidRPr="008B78E8" w:rsidRDefault="00B071A3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071A3" w:rsidTr="00D96AE2">
        <w:tc>
          <w:tcPr>
            <w:tcW w:w="4289" w:type="dxa"/>
          </w:tcPr>
          <w:p w:rsidR="00B071A3" w:rsidRPr="008B78E8" w:rsidRDefault="00B071A3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B071A3" w:rsidRPr="008B78E8" w:rsidRDefault="00B071A3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071A3" w:rsidTr="00D96AE2">
        <w:tc>
          <w:tcPr>
            <w:tcW w:w="4289" w:type="dxa"/>
          </w:tcPr>
          <w:p w:rsidR="00B071A3" w:rsidRPr="008B78E8" w:rsidRDefault="00B071A3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B071A3" w:rsidRPr="008B78E8" w:rsidRDefault="00B071A3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6D36EE" w:rsidRDefault="006D36EE" w:rsidP="006D36E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1A3" w:rsidRDefault="00B071A3" w:rsidP="00B071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90B" w:rsidRDefault="008F190B" w:rsidP="00B071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ІІІ. </w:t>
      </w:r>
      <w:r w:rsidR="00E44BAC" w:rsidRPr="00CC3429">
        <w:rPr>
          <w:rFonts w:ascii="Times New Roman" w:hAnsi="Times New Roman" w:cs="Times New Roman"/>
          <w:b/>
          <w:sz w:val="24"/>
          <w:szCs w:val="24"/>
          <w:u w:val="single"/>
        </w:rPr>
        <w:t>Сприйняття роботи</w:t>
      </w:r>
      <w:r w:rsidRPr="00CC342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суду</w:t>
      </w:r>
      <w:r w:rsidR="00B11328" w:rsidRPr="00B1132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11F4F">
        <w:rPr>
          <w:rFonts w:ascii="Times New Roman" w:hAnsi="Times New Roman" w:cs="Times New Roman"/>
          <w:b/>
          <w:sz w:val="24"/>
          <w:szCs w:val="24"/>
          <w:u w:val="single"/>
        </w:rPr>
        <w:t>визначення рівня довіри до суду</w:t>
      </w:r>
      <w:r w:rsidR="00B11328" w:rsidRPr="00B113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113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D5FB9" w:rsidRDefault="008D5FB9" w:rsidP="00B071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FB9" w:rsidRDefault="008D5FB9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виявили працівники апарату суду при спілкуванні з Вами такі риси: доброзичливість, повага, бажання допомогти?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8D5FB9" w:rsidRDefault="008D5FB9" w:rsidP="00B071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FB9" w:rsidRDefault="00FA77F6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B9">
        <w:rPr>
          <w:rFonts w:ascii="Times New Roman" w:hAnsi="Times New Roman" w:cs="Times New Roman"/>
          <w:b/>
          <w:sz w:val="24"/>
          <w:szCs w:val="24"/>
        </w:rPr>
        <w:t xml:space="preserve">На Ваш погляд, чи ставляться судді до учасників судових проваджень </w:t>
      </w:r>
      <w:proofErr w:type="spellStart"/>
      <w:r w:rsidR="008D5FB9">
        <w:rPr>
          <w:rFonts w:ascii="Times New Roman" w:hAnsi="Times New Roman" w:cs="Times New Roman"/>
          <w:b/>
          <w:sz w:val="24"/>
          <w:szCs w:val="24"/>
        </w:rPr>
        <w:t>коректно</w:t>
      </w:r>
      <w:proofErr w:type="spellEnd"/>
      <w:r w:rsidR="008D5FB9">
        <w:rPr>
          <w:rFonts w:ascii="Times New Roman" w:hAnsi="Times New Roman" w:cs="Times New Roman"/>
          <w:b/>
          <w:sz w:val="24"/>
          <w:szCs w:val="24"/>
        </w:rPr>
        <w:t xml:space="preserve"> та ввічливо?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D5FB9" w:rsidTr="002B3491">
        <w:tc>
          <w:tcPr>
            <w:tcW w:w="4289" w:type="dxa"/>
          </w:tcPr>
          <w:p w:rsidR="008D5FB9" w:rsidRPr="008B78E8" w:rsidRDefault="008D5FB9" w:rsidP="002B3491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8D5FB9" w:rsidRPr="008B78E8" w:rsidRDefault="008D5FB9" w:rsidP="002B3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FA77F6" w:rsidRPr="008D5FB9" w:rsidRDefault="00FA77F6" w:rsidP="008D5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7F6" w:rsidRDefault="00A2031A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разі незадоволення Ваших вимог, чи плануєте Ви оскаржувати рішення по Вашій справі?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A2031A" w:rsidTr="00D96AE2">
        <w:tc>
          <w:tcPr>
            <w:tcW w:w="4289" w:type="dxa"/>
          </w:tcPr>
          <w:p w:rsidR="00A2031A" w:rsidRPr="008B78E8" w:rsidRDefault="00A2031A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956" w:type="dxa"/>
          </w:tcPr>
          <w:p w:rsidR="00A2031A" w:rsidRPr="008B78E8" w:rsidRDefault="00A2031A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2031A" w:rsidTr="00D96AE2">
        <w:tc>
          <w:tcPr>
            <w:tcW w:w="4289" w:type="dxa"/>
          </w:tcPr>
          <w:p w:rsidR="00A2031A" w:rsidRPr="008B78E8" w:rsidRDefault="00A2031A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56" w:type="dxa"/>
          </w:tcPr>
          <w:p w:rsidR="00A2031A" w:rsidRPr="008B78E8" w:rsidRDefault="00A2031A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A2031A" w:rsidRDefault="00A2031A" w:rsidP="00A2031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21F" w:rsidRDefault="001F0154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відчули Ви зміни в організації роботи суду після запровадження автоматизованої системи діловодства</w:t>
      </w:r>
      <w:r w:rsidR="00D8221F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D8221F" w:rsidTr="00D96AE2">
        <w:tc>
          <w:tcPr>
            <w:tcW w:w="4289" w:type="dxa"/>
          </w:tcPr>
          <w:p w:rsidR="00D8221F" w:rsidRPr="001F0154" w:rsidRDefault="001F0154" w:rsidP="001F0154">
            <w:pPr>
              <w:rPr>
                <w:rFonts w:ascii="Times New Roman" w:hAnsi="Times New Roman" w:cs="Times New Roman"/>
              </w:rPr>
            </w:pPr>
            <w:r w:rsidRPr="001F0154">
              <w:rPr>
                <w:rFonts w:ascii="Times New Roman" w:hAnsi="Times New Roman" w:cs="Times New Roman"/>
              </w:rPr>
              <w:t>Так, відчув позитивні зміни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15726" w:rsidP="00D15726">
            <w:pPr>
              <w:jc w:val="both"/>
              <w:rPr>
                <w:rFonts w:ascii="Times New Roman" w:hAnsi="Times New Roman" w:cs="Times New Roman"/>
              </w:rPr>
            </w:pPr>
            <w:r w:rsidRPr="001F0154">
              <w:rPr>
                <w:rFonts w:ascii="Times New Roman" w:hAnsi="Times New Roman" w:cs="Times New Roman"/>
              </w:rPr>
              <w:t xml:space="preserve">Так, відчув </w:t>
            </w:r>
            <w:r>
              <w:rPr>
                <w:rFonts w:ascii="Times New Roman" w:hAnsi="Times New Roman" w:cs="Times New Roman"/>
              </w:rPr>
              <w:t>негативні</w:t>
            </w:r>
            <w:r w:rsidRPr="001F0154">
              <w:rPr>
                <w:rFonts w:ascii="Times New Roman" w:hAnsi="Times New Roman" w:cs="Times New Roman"/>
              </w:rPr>
              <w:t xml:space="preserve"> зміни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15726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Ні, не відчув ніяких змін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15726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Важко відповісти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D15726" w:rsidRDefault="00D15726" w:rsidP="00D15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31A" w:rsidRDefault="00D8221F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впливає на Вашу довіру до суддів і суду інформація, що розміщена в засобах масової інформації (ЗМІ)?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D8221F" w:rsidTr="00D96AE2">
        <w:tc>
          <w:tcPr>
            <w:tcW w:w="4289" w:type="dxa"/>
          </w:tcPr>
          <w:p w:rsidR="00D8221F" w:rsidRPr="008B78E8" w:rsidRDefault="00D8221F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8221F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8221F" w:rsidP="00D822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якійсь мірі  (варіант: і так і ні)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8221F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8221F" w:rsidTr="00D96AE2">
        <w:tc>
          <w:tcPr>
            <w:tcW w:w="4289" w:type="dxa"/>
          </w:tcPr>
          <w:p w:rsidR="00D8221F" w:rsidRPr="008B78E8" w:rsidRDefault="00D8221F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D8221F" w:rsidRPr="008B78E8" w:rsidRDefault="00D8221F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D8221F" w:rsidRDefault="00D8221F" w:rsidP="00D8221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20" w:rsidRDefault="00D8221F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впевнені Ви, що інформація ЗМІ</w:t>
      </w:r>
      <w:r w:rsidR="00556F20">
        <w:rPr>
          <w:rFonts w:ascii="Times New Roman" w:hAnsi="Times New Roman" w:cs="Times New Roman"/>
          <w:b/>
          <w:sz w:val="24"/>
          <w:szCs w:val="24"/>
        </w:rPr>
        <w:t xml:space="preserve"> про суди  і суддів є завжди правдивою та об’єктивною?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556F20" w:rsidTr="00D96AE2">
        <w:tc>
          <w:tcPr>
            <w:tcW w:w="4289" w:type="dxa"/>
          </w:tcPr>
          <w:p w:rsidR="00556F20" w:rsidRPr="008B78E8" w:rsidRDefault="00556F20" w:rsidP="00556F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956" w:type="dxa"/>
          </w:tcPr>
          <w:p w:rsidR="00556F20" w:rsidRPr="008B78E8" w:rsidRDefault="00556F2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56F20" w:rsidTr="00D96AE2">
        <w:tc>
          <w:tcPr>
            <w:tcW w:w="4289" w:type="dxa"/>
          </w:tcPr>
          <w:p w:rsidR="00556F20" w:rsidRPr="008B78E8" w:rsidRDefault="00556F20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56" w:type="dxa"/>
          </w:tcPr>
          <w:p w:rsidR="00556F20" w:rsidRPr="008B78E8" w:rsidRDefault="00556F20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584D64" w:rsidRDefault="00556F20" w:rsidP="00E730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84D64" w:rsidRDefault="00584D64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користувались Ви офіційною сторінкою Макарівського районного суду в мережі Інтернет на веб-порталі «Судова влада України»?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584D64" w:rsidRDefault="00584D64" w:rsidP="0058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D64" w:rsidRDefault="00584D64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 знайшли Ви на офіційній сторінці Макарівського районного суду потрібну для Вас інформацію?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89"/>
        <w:gridCol w:w="956"/>
      </w:tblGrid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ні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ні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Більш-менш (варіан</w:t>
            </w:r>
            <w:r>
              <w:rPr>
                <w:rFonts w:ascii="Times New Roman" w:hAnsi="Times New Roman" w:cs="Times New Roman"/>
              </w:rPr>
              <w:t>т</w:t>
            </w:r>
            <w:r w:rsidRPr="008B78E8">
              <w:rPr>
                <w:rFonts w:ascii="Times New Roman" w:hAnsi="Times New Roman" w:cs="Times New Roman"/>
              </w:rPr>
              <w:t>: і так і ні)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Скоріше так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84D64" w:rsidTr="00D96AE2">
        <w:tc>
          <w:tcPr>
            <w:tcW w:w="4289" w:type="dxa"/>
          </w:tcPr>
          <w:p w:rsidR="00584D64" w:rsidRPr="008B78E8" w:rsidRDefault="00584D64" w:rsidP="00D96AE2">
            <w:pPr>
              <w:jc w:val="both"/>
              <w:rPr>
                <w:rFonts w:ascii="Times New Roman" w:hAnsi="Times New Roman" w:cs="Times New Roman"/>
              </w:rPr>
            </w:pPr>
            <w:r w:rsidRPr="008B78E8">
              <w:rPr>
                <w:rFonts w:ascii="Times New Roman" w:hAnsi="Times New Roman" w:cs="Times New Roman"/>
              </w:rPr>
              <w:t>Цілком так</w:t>
            </w:r>
          </w:p>
        </w:tc>
        <w:tc>
          <w:tcPr>
            <w:tcW w:w="956" w:type="dxa"/>
          </w:tcPr>
          <w:p w:rsidR="00584D64" w:rsidRPr="008B78E8" w:rsidRDefault="00584D64" w:rsidP="00D96A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8E8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584D64" w:rsidRDefault="00584D64" w:rsidP="00E730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6CDE" w:rsidRDefault="00776CDE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Якими є Ваші враження від візиту до суду сьогодні у порівняні з Вашими очікуваннями?</w:t>
      </w:r>
    </w:p>
    <w:p w:rsidR="00776CDE" w:rsidRPr="00776CDE" w:rsidRDefault="00776CDE" w:rsidP="00776C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431"/>
        <w:gridCol w:w="956"/>
      </w:tblGrid>
      <w:tr w:rsidR="00776CDE" w:rsidTr="00776CDE">
        <w:tc>
          <w:tcPr>
            <w:tcW w:w="4431" w:type="dxa"/>
          </w:tcPr>
          <w:p w:rsidR="00776CDE" w:rsidRPr="00776CDE" w:rsidRDefault="00776CDE" w:rsidP="00776CDE">
            <w:pPr>
              <w:jc w:val="both"/>
              <w:rPr>
                <w:rFonts w:ascii="Times New Roman" w:hAnsi="Times New Roman" w:cs="Times New Roman"/>
              </w:rPr>
            </w:pPr>
            <w:r w:rsidRPr="00776CDE">
              <w:rPr>
                <w:rFonts w:ascii="Times New Roman" w:hAnsi="Times New Roman" w:cs="Times New Roman"/>
              </w:rPr>
              <w:t>Кращі, ніж очікував</w:t>
            </w:r>
          </w:p>
        </w:tc>
        <w:tc>
          <w:tcPr>
            <w:tcW w:w="956" w:type="dxa"/>
          </w:tcPr>
          <w:p w:rsidR="00776CDE" w:rsidRDefault="00776CDE" w:rsidP="00776C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76CDE" w:rsidTr="00776CDE">
        <w:tc>
          <w:tcPr>
            <w:tcW w:w="4431" w:type="dxa"/>
          </w:tcPr>
          <w:p w:rsidR="00776CDE" w:rsidRPr="00776CDE" w:rsidRDefault="00776CDE" w:rsidP="00776CDE">
            <w:pPr>
              <w:jc w:val="both"/>
              <w:rPr>
                <w:rFonts w:ascii="Times New Roman" w:hAnsi="Times New Roman" w:cs="Times New Roman"/>
              </w:rPr>
            </w:pPr>
            <w:r w:rsidRPr="00776CDE">
              <w:rPr>
                <w:rFonts w:ascii="Times New Roman" w:hAnsi="Times New Roman" w:cs="Times New Roman"/>
              </w:rPr>
              <w:t>Гірші, ніж очікував</w:t>
            </w:r>
          </w:p>
        </w:tc>
        <w:tc>
          <w:tcPr>
            <w:tcW w:w="956" w:type="dxa"/>
          </w:tcPr>
          <w:p w:rsidR="00776CDE" w:rsidRDefault="00776CDE" w:rsidP="00776C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76CDE" w:rsidTr="00776CDE">
        <w:tc>
          <w:tcPr>
            <w:tcW w:w="4431" w:type="dxa"/>
          </w:tcPr>
          <w:p w:rsidR="00776CDE" w:rsidRPr="00776CDE" w:rsidRDefault="00776CDE" w:rsidP="00776CDE">
            <w:pPr>
              <w:jc w:val="both"/>
              <w:rPr>
                <w:rFonts w:ascii="Times New Roman" w:hAnsi="Times New Roman" w:cs="Times New Roman"/>
              </w:rPr>
            </w:pPr>
            <w:r w:rsidRPr="00776CDE">
              <w:rPr>
                <w:rFonts w:ascii="Times New Roman" w:hAnsi="Times New Roman" w:cs="Times New Roman"/>
              </w:rPr>
              <w:t>Відповідають очікуванням</w:t>
            </w:r>
          </w:p>
        </w:tc>
        <w:tc>
          <w:tcPr>
            <w:tcW w:w="956" w:type="dxa"/>
          </w:tcPr>
          <w:p w:rsidR="00776CDE" w:rsidRDefault="00776CDE" w:rsidP="00776C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776CDE" w:rsidRDefault="00776CDE" w:rsidP="00776C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776CDE" w:rsidRPr="00776CDE" w:rsidRDefault="00776CDE" w:rsidP="00776C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287C3B" w:rsidRDefault="00584D64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4D64">
        <w:rPr>
          <w:rFonts w:ascii="Times New Roman" w:hAnsi="Times New Roman" w:cs="Times New Roman"/>
          <w:b/>
        </w:rPr>
        <w:t>Оцініть, будь ласка, за 5-бальною шкалою якість роботи Макарівського районного суду</w:t>
      </w:r>
    </w:p>
    <w:p w:rsidR="00584D64" w:rsidRDefault="00584D64" w:rsidP="00287C3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4D64">
        <w:rPr>
          <w:rFonts w:ascii="Times New Roman" w:hAnsi="Times New Roman" w:cs="Times New Roman"/>
          <w:b/>
        </w:rPr>
        <w:t xml:space="preserve"> (1-дуже погано, 5- відмінно).</w:t>
      </w:r>
    </w:p>
    <w:p w:rsidR="00584D64" w:rsidRDefault="00584D64" w:rsidP="00584D6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16"/>
        <w:gridCol w:w="1815"/>
        <w:gridCol w:w="1815"/>
        <w:gridCol w:w="1816"/>
        <w:gridCol w:w="1816"/>
      </w:tblGrid>
      <w:tr w:rsidR="00584D64" w:rsidTr="00584D64">
        <w:tc>
          <w:tcPr>
            <w:tcW w:w="1925" w:type="dxa"/>
          </w:tcPr>
          <w:p w:rsidR="00584D64" w:rsidRDefault="00584D64" w:rsidP="00584D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25" w:type="dxa"/>
          </w:tcPr>
          <w:p w:rsidR="00584D64" w:rsidRDefault="00584D64" w:rsidP="00584D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5" w:type="dxa"/>
          </w:tcPr>
          <w:p w:rsidR="00584D64" w:rsidRDefault="00584D64" w:rsidP="00584D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26" w:type="dxa"/>
          </w:tcPr>
          <w:p w:rsidR="00584D64" w:rsidRDefault="00584D64" w:rsidP="00584D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26" w:type="dxa"/>
          </w:tcPr>
          <w:p w:rsidR="00584D64" w:rsidRDefault="00584D64" w:rsidP="00584D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584D64" w:rsidRPr="00584D64" w:rsidRDefault="00584D64" w:rsidP="00584D6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84D64" w:rsidRDefault="00584D64" w:rsidP="00E730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23D5" w:rsidRDefault="00CD79E3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224">
        <w:rPr>
          <w:rFonts w:ascii="Times New Roman" w:hAnsi="Times New Roman" w:cs="Times New Roman"/>
          <w:b/>
          <w:sz w:val="24"/>
          <w:szCs w:val="24"/>
        </w:rPr>
        <w:t>Блок І</w:t>
      </w:r>
      <w:r w:rsidR="00A8622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523D5" w:rsidRPr="001523D5">
        <w:rPr>
          <w:rFonts w:ascii="Times New Roman" w:hAnsi="Times New Roman" w:cs="Times New Roman"/>
          <w:b/>
          <w:sz w:val="24"/>
          <w:szCs w:val="24"/>
        </w:rPr>
        <w:t>.</w:t>
      </w:r>
      <w:r w:rsidR="001523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Зміни та рекомендацій </w:t>
      </w:r>
    </w:p>
    <w:p w:rsidR="00AA0388" w:rsidRDefault="00AA0388" w:rsidP="0015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23" w:rsidRPr="00B94823" w:rsidRDefault="00B94823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823">
        <w:rPr>
          <w:rFonts w:ascii="Times New Roman" w:hAnsi="Times New Roman" w:cs="Times New Roman"/>
          <w:b/>
        </w:rPr>
        <w:t xml:space="preserve">Коли мова йде про підвищення якості роботи суду, на Ваш у думку, які виміри якості слід покращувати в першу чергу? </w:t>
      </w:r>
      <w:proofErr w:type="spellStart"/>
      <w:r w:rsidRPr="00B94823">
        <w:rPr>
          <w:rFonts w:ascii="Times New Roman" w:hAnsi="Times New Roman" w:cs="Times New Roman"/>
          <w:b/>
        </w:rPr>
        <w:t>Проставте</w:t>
      </w:r>
      <w:proofErr w:type="spellEnd"/>
      <w:r w:rsidRPr="00B94823">
        <w:rPr>
          <w:rFonts w:ascii="Times New Roman" w:hAnsi="Times New Roman" w:cs="Times New Roman"/>
          <w:b/>
        </w:rPr>
        <w:t xml:space="preserve"> в порядку важливості </w:t>
      </w:r>
      <w:r w:rsidR="00FD0390">
        <w:rPr>
          <w:rFonts w:ascii="Times New Roman" w:hAnsi="Times New Roman" w:cs="Times New Roman"/>
          <w:b/>
        </w:rPr>
        <w:t>шість</w:t>
      </w:r>
      <w:bookmarkStart w:id="0" w:name="_GoBack"/>
      <w:bookmarkEnd w:id="0"/>
      <w:r w:rsidRPr="00B94823">
        <w:rPr>
          <w:rFonts w:ascii="Times New Roman" w:hAnsi="Times New Roman" w:cs="Times New Roman"/>
          <w:b/>
        </w:rPr>
        <w:t xml:space="preserve"> вимірів якості за ступенем важливості для Вас. </w:t>
      </w:r>
    </w:p>
    <w:p w:rsidR="00B94823" w:rsidRDefault="00B94823" w:rsidP="00B948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4823">
        <w:rPr>
          <w:rFonts w:ascii="Times New Roman" w:hAnsi="Times New Roman" w:cs="Times New Roman"/>
          <w:b/>
        </w:rPr>
        <w:t xml:space="preserve">1 - найбільш важливий вимір якості (слід покращувати в першу чергу), </w:t>
      </w:r>
    </w:p>
    <w:p w:rsidR="00AA0388" w:rsidRDefault="00B94823" w:rsidP="00B948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4823">
        <w:rPr>
          <w:rFonts w:ascii="Times New Roman" w:hAnsi="Times New Roman" w:cs="Times New Roman"/>
          <w:b/>
        </w:rPr>
        <w:t>7 - найменш важливий вимір якості</w:t>
      </w:r>
    </w:p>
    <w:p w:rsidR="00B94823" w:rsidRPr="00B94823" w:rsidRDefault="00B94823" w:rsidP="00B948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195"/>
        <w:gridCol w:w="1050"/>
      </w:tblGrid>
      <w:tr w:rsidR="00B94823" w:rsidTr="00B94823">
        <w:tc>
          <w:tcPr>
            <w:tcW w:w="4195" w:type="dxa"/>
          </w:tcPr>
          <w:p w:rsidR="00B94823" w:rsidRPr="00B94823" w:rsidRDefault="00B94823" w:rsidP="001523D5">
            <w:pPr>
              <w:jc w:val="both"/>
              <w:rPr>
                <w:rFonts w:ascii="Times New Roman" w:hAnsi="Times New Roman" w:cs="Times New Roman"/>
              </w:rPr>
            </w:pPr>
            <w:r w:rsidRPr="00B94823">
              <w:rPr>
                <w:rFonts w:ascii="Times New Roman" w:hAnsi="Times New Roman" w:cs="Times New Roman"/>
              </w:rPr>
              <w:t>Доступність суду</w:t>
            </w:r>
          </w:p>
        </w:tc>
        <w:tc>
          <w:tcPr>
            <w:tcW w:w="1050" w:type="dxa"/>
          </w:tcPr>
          <w:p w:rsidR="00B94823" w:rsidRDefault="00B94823" w:rsidP="00152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4823" w:rsidTr="00B94823">
        <w:tc>
          <w:tcPr>
            <w:tcW w:w="4195" w:type="dxa"/>
          </w:tcPr>
          <w:p w:rsidR="00B94823" w:rsidRPr="00B94823" w:rsidRDefault="00B94823" w:rsidP="001523D5">
            <w:pPr>
              <w:jc w:val="both"/>
              <w:rPr>
                <w:rFonts w:ascii="Times New Roman" w:hAnsi="Times New Roman" w:cs="Times New Roman"/>
              </w:rPr>
            </w:pPr>
            <w:r w:rsidRPr="00B94823">
              <w:rPr>
                <w:rFonts w:ascii="Times New Roman" w:hAnsi="Times New Roman" w:cs="Times New Roman"/>
              </w:rPr>
              <w:t>Зручність та комфортність перебування у суді</w:t>
            </w:r>
          </w:p>
        </w:tc>
        <w:tc>
          <w:tcPr>
            <w:tcW w:w="1050" w:type="dxa"/>
          </w:tcPr>
          <w:p w:rsidR="00B94823" w:rsidRDefault="00B94823" w:rsidP="00152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4823" w:rsidTr="00B94823">
        <w:tc>
          <w:tcPr>
            <w:tcW w:w="4195" w:type="dxa"/>
          </w:tcPr>
          <w:p w:rsidR="00B94823" w:rsidRPr="00B94823" w:rsidRDefault="00B94823" w:rsidP="001523D5">
            <w:pPr>
              <w:jc w:val="both"/>
              <w:rPr>
                <w:rFonts w:ascii="Times New Roman" w:hAnsi="Times New Roman" w:cs="Times New Roman"/>
              </w:rPr>
            </w:pPr>
            <w:r w:rsidRPr="00B94823">
              <w:rPr>
                <w:rFonts w:ascii="Times New Roman" w:hAnsi="Times New Roman" w:cs="Times New Roman"/>
              </w:rPr>
              <w:t>Повнота та якість наданої інформації</w:t>
            </w:r>
          </w:p>
        </w:tc>
        <w:tc>
          <w:tcPr>
            <w:tcW w:w="1050" w:type="dxa"/>
          </w:tcPr>
          <w:p w:rsidR="00B94823" w:rsidRDefault="00B94823" w:rsidP="00152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4823" w:rsidTr="00B94823">
        <w:tc>
          <w:tcPr>
            <w:tcW w:w="4195" w:type="dxa"/>
          </w:tcPr>
          <w:p w:rsidR="00B94823" w:rsidRPr="00B94823" w:rsidRDefault="00B94823" w:rsidP="001523D5">
            <w:pPr>
              <w:jc w:val="both"/>
              <w:rPr>
                <w:rFonts w:ascii="Times New Roman" w:hAnsi="Times New Roman" w:cs="Times New Roman"/>
              </w:rPr>
            </w:pPr>
            <w:r w:rsidRPr="00B94823">
              <w:rPr>
                <w:rFonts w:ascii="Times New Roman" w:hAnsi="Times New Roman" w:cs="Times New Roman"/>
              </w:rPr>
              <w:t>Дотримання термінів судового розгляду</w:t>
            </w:r>
          </w:p>
        </w:tc>
        <w:tc>
          <w:tcPr>
            <w:tcW w:w="1050" w:type="dxa"/>
          </w:tcPr>
          <w:p w:rsidR="00B94823" w:rsidRDefault="00B94823" w:rsidP="00152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4823" w:rsidTr="00B94823">
        <w:tc>
          <w:tcPr>
            <w:tcW w:w="4195" w:type="dxa"/>
          </w:tcPr>
          <w:p w:rsidR="00B94823" w:rsidRPr="00B94823" w:rsidRDefault="00B94823" w:rsidP="001523D5">
            <w:pPr>
              <w:jc w:val="both"/>
              <w:rPr>
                <w:rFonts w:ascii="Times New Roman" w:hAnsi="Times New Roman" w:cs="Times New Roman"/>
              </w:rPr>
            </w:pPr>
            <w:r w:rsidRPr="00B94823">
              <w:rPr>
                <w:rFonts w:ascii="Times New Roman" w:hAnsi="Times New Roman" w:cs="Times New Roman"/>
              </w:rPr>
              <w:t>Якість роботи працівників апарату суду</w:t>
            </w:r>
          </w:p>
        </w:tc>
        <w:tc>
          <w:tcPr>
            <w:tcW w:w="1050" w:type="dxa"/>
          </w:tcPr>
          <w:p w:rsidR="00B94823" w:rsidRDefault="00B94823" w:rsidP="00152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4823" w:rsidTr="00B94823">
        <w:tc>
          <w:tcPr>
            <w:tcW w:w="4195" w:type="dxa"/>
          </w:tcPr>
          <w:p w:rsidR="00B94823" w:rsidRPr="00B94823" w:rsidRDefault="00B94823" w:rsidP="001523D5">
            <w:pPr>
              <w:jc w:val="both"/>
              <w:rPr>
                <w:rFonts w:ascii="Times New Roman" w:hAnsi="Times New Roman" w:cs="Times New Roman"/>
              </w:rPr>
            </w:pPr>
            <w:r w:rsidRPr="00B94823">
              <w:rPr>
                <w:rFonts w:ascii="Times New Roman" w:hAnsi="Times New Roman" w:cs="Times New Roman"/>
              </w:rPr>
              <w:t>Якість роботи судді</w:t>
            </w:r>
          </w:p>
        </w:tc>
        <w:tc>
          <w:tcPr>
            <w:tcW w:w="1050" w:type="dxa"/>
          </w:tcPr>
          <w:p w:rsidR="00B94823" w:rsidRDefault="00B94823" w:rsidP="00152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523D5" w:rsidRDefault="001523D5" w:rsidP="00B948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823" w:rsidRDefault="00B94823" w:rsidP="008D5F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823">
        <w:rPr>
          <w:rFonts w:ascii="Times New Roman" w:hAnsi="Times New Roman" w:cs="Times New Roman"/>
          <w:b/>
          <w:sz w:val="24"/>
          <w:szCs w:val="24"/>
        </w:rPr>
        <w:t xml:space="preserve">Які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конкретні зміни, на Ваш погляд, необхідні для покращення роботи Макарівського районного суду Київської області сьогодні, та підвищення довіри до суду та судової влади  в цілому?</w:t>
      </w:r>
    </w:p>
    <w:p w:rsidR="00B94823" w:rsidRDefault="00B94823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789" w:rsidRDefault="00E9178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789" w:rsidRDefault="00E9178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789" w:rsidRDefault="00E9178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789" w:rsidRDefault="00E9178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789" w:rsidRDefault="00E9178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789" w:rsidRDefault="00E9178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ДЯКУЄМО ЗА УЧАСТЬ В ОПИТУВАННІ !!!</w:t>
      </w:r>
    </w:p>
    <w:p w:rsidR="008D5FB9" w:rsidRPr="00B94823" w:rsidRDefault="008D5FB9" w:rsidP="00B948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ВАША ДУМКА Є ДУЖЕ ВАЖЛИВОЮ ДЛЯ НАС!!!</w:t>
      </w:r>
    </w:p>
    <w:sectPr w:rsidR="008D5FB9" w:rsidRPr="00B94823" w:rsidSect="00776CDE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B5C"/>
    <w:multiLevelType w:val="hybridMultilevel"/>
    <w:tmpl w:val="37365D42"/>
    <w:lvl w:ilvl="0" w:tplc="11228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2719D"/>
    <w:multiLevelType w:val="hybridMultilevel"/>
    <w:tmpl w:val="1156621C"/>
    <w:lvl w:ilvl="0" w:tplc="6E2E40BE">
      <w:start w:val="4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70263BD"/>
    <w:multiLevelType w:val="hybridMultilevel"/>
    <w:tmpl w:val="F37C824A"/>
    <w:lvl w:ilvl="0" w:tplc="180836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7134"/>
    <w:multiLevelType w:val="hybridMultilevel"/>
    <w:tmpl w:val="5E56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04565"/>
    <w:multiLevelType w:val="hybridMultilevel"/>
    <w:tmpl w:val="B0C8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9435C"/>
    <w:multiLevelType w:val="hybridMultilevel"/>
    <w:tmpl w:val="958213F2"/>
    <w:lvl w:ilvl="0" w:tplc="84924F0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3272A8"/>
    <w:multiLevelType w:val="hybridMultilevel"/>
    <w:tmpl w:val="6370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E1D"/>
    <w:multiLevelType w:val="hybridMultilevel"/>
    <w:tmpl w:val="887EDE4A"/>
    <w:lvl w:ilvl="0" w:tplc="11228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C1"/>
    <w:rsid w:val="000A51A2"/>
    <w:rsid w:val="001523D5"/>
    <w:rsid w:val="001F0154"/>
    <w:rsid w:val="00211F4F"/>
    <w:rsid w:val="00287C3B"/>
    <w:rsid w:val="00386CCF"/>
    <w:rsid w:val="00454C9D"/>
    <w:rsid w:val="00475790"/>
    <w:rsid w:val="00517C4B"/>
    <w:rsid w:val="005200A5"/>
    <w:rsid w:val="00556F20"/>
    <w:rsid w:val="00584D64"/>
    <w:rsid w:val="005C5699"/>
    <w:rsid w:val="005D0B2B"/>
    <w:rsid w:val="006610ED"/>
    <w:rsid w:val="006B55EA"/>
    <w:rsid w:val="006B75C1"/>
    <w:rsid w:val="006D36EE"/>
    <w:rsid w:val="00737B5F"/>
    <w:rsid w:val="00776CDE"/>
    <w:rsid w:val="007A60F8"/>
    <w:rsid w:val="00856200"/>
    <w:rsid w:val="008B0B44"/>
    <w:rsid w:val="008B78E8"/>
    <w:rsid w:val="008D5FB9"/>
    <w:rsid w:val="008F190B"/>
    <w:rsid w:val="009219CD"/>
    <w:rsid w:val="009946CF"/>
    <w:rsid w:val="009A00CC"/>
    <w:rsid w:val="009F13C8"/>
    <w:rsid w:val="00A2031A"/>
    <w:rsid w:val="00A270E6"/>
    <w:rsid w:val="00A86224"/>
    <w:rsid w:val="00AA0388"/>
    <w:rsid w:val="00B05A62"/>
    <w:rsid w:val="00B071A3"/>
    <w:rsid w:val="00B11328"/>
    <w:rsid w:val="00B27033"/>
    <w:rsid w:val="00B341AD"/>
    <w:rsid w:val="00B94823"/>
    <w:rsid w:val="00BB5D9B"/>
    <w:rsid w:val="00BF1CB7"/>
    <w:rsid w:val="00BF6524"/>
    <w:rsid w:val="00C1535A"/>
    <w:rsid w:val="00C34E3E"/>
    <w:rsid w:val="00C4005A"/>
    <w:rsid w:val="00CA425B"/>
    <w:rsid w:val="00CC3429"/>
    <w:rsid w:val="00CD79E3"/>
    <w:rsid w:val="00D15726"/>
    <w:rsid w:val="00D8221F"/>
    <w:rsid w:val="00E44BAC"/>
    <w:rsid w:val="00E7307E"/>
    <w:rsid w:val="00E91789"/>
    <w:rsid w:val="00EA0281"/>
    <w:rsid w:val="00F12A6A"/>
    <w:rsid w:val="00F45D28"/>
    <w:rsid w:val="00F716CB"/>
    <w:rsid w:val="00FA77F6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8581E-72DD-4FA7-A45E-20FD4F01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9CD"/>
    <w:pPr>
      <w:ind w:left="720"/>
      <w:contextualSpacing/>
    </w:pPr>
  </w:style>
  <w:style w:type="table" w:styleId="a4">
    <w:name w:val="Table Grid"/>
    <w:basedOn w:val="a1"/>
    <w:uiPriority w:val="39"/>
    <w:rsid w:val="0092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FB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1C42-5B2B-4A1C-B0C8-25906236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60</cp:revision>
  <cp:lastPrinted>2017-10-23T07:23:00Z</cp:lastPrinted>
  <dcterms:created xsi:type="dcterms:W3CDTF">2017-10-19T08:32:00Z</dcterms:created>
  <dcterms:modified xsi:type="dcterms:W3CDTF">2017-10-24T06:06:00Z</dcterms:modified>
</cp:coreProperties>
</file>