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110" w:rsidRDefault="00B36110" w:rsidP="00B36110">
      <w:pPr>
        <w:jc w:val="center"/>
        <w:rPr>
          <w:rFonts w:ascii="Times New Roman" w:hAnsi="Times New Roman" w:cs="Times New Roman"/>
          <w:b/>
          <w:sz w:val="32"/>
          <w:szCs w:val="32"/>
        </w:rPr>
      </w:pPr>
      <w:proofErr w:type="spellStart"/>
      <w:r>
        <w:rPr>
          <w:rFonts w:ascii="Times New Roman" w:hAnsi="Times New Roman" w:cs="Times New Roman"/>
          <w:b/>
          <w:sz w:val="32"/>
          <w:szCs w:val="32"/>
        </w:rPr>
        <w:t>Аналіз</w:t>
      </w:r>
      <w:proofErr w:type="spellEnd"/>
      <w:r>
        <w:rPr>
          <w:rFonts w:ascii="Times New Roman" w:hAnsi="Times New Roman" w:cs="Times New Roman"/>
          <w:b/>
          <w:sz w:val="32"/>
          <w:szCs w:val="32"/>
        </w:rPr>
        <w:t xml:space="preserve"> </w:t>
      </w:r>
      <w:proofErr w:type="spellStart"/>
      <w:proofErr w:type="gramStart"/>
      <w:r>
        <w:rPr>
          <w:rFonts w:ascii="Times New Roman" w:hAnsi="Times New Roman" w:cs="Times New Roman"/>
          <w:b/>
          <w:sz w:val="32"/>
          <w:szCs w:val="32"/>
        </w:rPr>
        <w:t>обл</w:t>
      </w:r>
      <w:proofErr w:type="gramEnd"/>
      <w:r>
        <w:rPr>
          <w:rFonts w:ascii="Times New Roman" w:hAnsi="Times New Roman" w:cs="Times New Roman"/>
          <w:b/>
          <w:sz w:val="32"/>
          <w:szCs w:val="32"/>
        </w:rPr>
        <w:t>іково-статистичної</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роботи</w:t>
      </w:r>
      <w:proofErr w:type="spellEnd"/>
    </w:p>
    <w:p w:rsidR="00B36110" w:rsidRDefault="00B36110" w:rsidP="00B36110">
      <w:pPr>
        <w:jc w:val="center"/>
        <w:rPr>
          <w:rFonts w:ascii="Times New Roman" w:hAnsi="Times New Roman" w:cs="Times New Roman"/>
          <w:b/>
          <w:sz w:val="32"/>
          <w:szCs w:val="32"/>
        </w:rPr>
      </w:pPr>
      <w:r>
        <w:rPr>
          <w:rFonts w:ascii="Times New Roman" w:hAnsi="Times New Roman" w:cs="Times New Roman"/>
          <w:b/>
          <w:sz w:val="32"/>
          <w:szCs w:val="32"/>
        </w:rPr>
        <w:t xml:space="preserve">у </w:t>
      </w:r>
      <w:r>
        <w:rPr>
          <w:rFonts w:ascii="Times New Roman" w:hAnsi="Times New Roman" w:cs="Times New Roman"/>
          <w:b/>
          <w:sz w:val="32"/>
          <w:szCs w:val="32"/>
          <w:lang w:val="uk-UA"/>
        </w:rPr>
        <w:t xml:space="preserve">Житомирському </w:t>
      </w:r>
      <w:proofErr w:type="gramStart"/>
      <w:r>
        <w:rPr>
          <w:rFonts w:ascii="Times New Roman" w:hAnsi="Times New Roman" w:cs="Times New Roman"/>
          <w:b/>
          <w:sz w:val="32"/>
          <w:szCs w:val="32"/>
          <w:lang w:val="uk-UA"/>
        </w:rPr>
        <w:t>окружному</w:t>
      </w:r>
      <w:proofErr w:type="gramEnd"/>
      <w:r>
        <w:rPr>
          <w:rFonts w:ascii="Times New Roman" w:hAnsi="Times New Roman" w:cs="Times New Roman"/>
          <w:b/>
          <w:sz w:val="32"/>
          <w:szCs w:val="32"/>
          <w:lang w:val="uk-UA"/>
        </w:rPr>
        <w:t xml:space="preserve"> </w:t>
      </w:r>
      <w:r>
        <w:rPr>
          <w:rFonts w:ascii="Times New Roman" w:hAnsi="Times New Roman" w:cs="Times New Roman"/>
          <w:b/>
          <w:sz w:val="32"/>
          <w:szCs w:val="32"/>
        </w:rPr>
        <w:t xml:space="preserve"> </w:t>
      </w:r>
      <w:proofErr w:type="spellStart"/>
      <w:r>
        <w:rPr>
          <w:rFonts w:ascii="Times New Roman" w:hAnsi="Times New Roman" w:cs="Times New Roman"/>
          <w:b/>
          <w:sz w:val="32"/>
          <w:szCs w:val="32"/>
        </w:rPr>
        <w:t>адміністративному</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суді</w:t>
      </w:r>
      <w:proofErr w:type="spellEnd"/>
    </w:p>
    <w:p w:rsidR="00B36110" w:rsidRPr="001C7B48" w:rsidRDefault="00B36110" w:rsidP="00B36110">
      <w:pPr>
        <w:jc w:val="center"/>
        <w:rPr>
          <w:rFonts w:ascii="Times New Roman" w:hAnsi="Times New Roman" w:cs="Times New Roman"/>
          <w:b/>
          <w:sz w:val="28"/>
          <w:szCs w:val="28"/>
          <w:lang w:val="uk-UA"/>
        </w:rPr>
      </w:pPr>
      <w:r>
        <w:rPr>
          <w:rFonts w:ascii="Times New Roman" w:hAnsi="Times New Roman" w:cs="Times New Roman"/>
          <w:b/>
          <w:sz w:val="32"/>
          <w:szCs w:val="32"/>
          <w:lang w:val="uk-UA"/>
        </w:rPr>
        <w:t xml:space="preserve">за </w:t>
      </w:r>
      <w:r w:rsidR="001C7B48" w:rsidRPr="00075BB8">
        <w:rPr>
          <w:rFonts w:ascii="Times New Roman" w:hAnsi="Times New Roman" w:cs="Times New Roman"/>
          <w:b/>
          <w:sz w:val="32"/>
          <w:szCs w:val="32"/>
        </w:rPr>
        <w:t xml:space="preserve">  перше </w:t>
      </w:r>
      <w:proofErr w:type="spellStart"/>
      <w:r w:rsidR="001C7B48" w:rsidRPr="00075BB8">
        <w:rPr>
          <w:rFonts w:ascii="Times New Roman" w:hAnsi="Times New Roman" w:cs="Times New Roman"/>
          <w:b/>
          <w:sz w:val="32"/>
          <w:szCs w:val="32"/>
        </w:rPr>
        <w:t>півріччя</w:t>
      </w:r>
      <w:proofErr w:type="spellEnd"/>
      <w:r w:rsidR="001C7B48" w:rsidRPr="00075BB8">
        <w:rPr>
          <w:rFonts w:ascii="Times New Roman" w:hAnsi="Times New Roman" w:cs="Times New Roman"/>
          <w:b/>
          <w:sz w:val="32"/>
          <w:szCs w:val="32"/>
        </w:rPr>
        <w:t xml:space="preserve"> </w:t>
      </w:r>
      <w:r w:rsidR="002C7F48">
        <w:rPr>
          <w:rFonts w:ascii="Times New Roman" w:hAnsi="Times New Roman" w:cs="Times New Roman"/>
          <w:b/>
          <w:sz w:val="32"/>
          <w:szCs w:val="32"/>
          <w:lang w:val="uk-UA"/>
        </w:rPr>
        <w:t xml:space="preserve"> </w:t>
      </w:r>
      <w:r>
        <w:rPr>
          <w:rFonts w:ascii="Times New Roman" w:hAnsi="Times New Roman" w:cs="Times New Roman"/>
          <w:b/>
          <w:sz w:val="32"/>
          <w:szCs w:val="32"/>
        </w:rPr>
        <w:t>201</w:t>
      </w:r>
      <w:r w:rsidR="001C7B48">
        <w:rPr>
          <w:rFonts w:ascii="Times New Roman" w:hAnsi="Times New Roman" w:cs="Times New Roman"/>
          <w:b/>
          <w:sz w:val="32"/>
          <w:szCs w:val="32"/>
          <w:lang w:val="uk-UA"/>
        </w:rPr>
        <w:t>7</w:t>
      </w:r>
      <w:r>
        <w:rPr>
          <w:rFonts w:ascii="Times New Roman" w:hAnsi="Times New Roman" w:cs="Times New Roman"/>
          <w:b/>
          <w:sz w:val="32"/>
          <w:szCs w:val="32"/>
          <w:lang w:val="uk-UA"/>
        </w:rPr>
        <w:t xml:space="preserve"> </w:t>
      </w:r>
      <w:proofErr w:type="spellStart"/>
      <w:r>
        <w:rPr>
          <w:rFonts w:ascii="Times New Roman" w:hAnsi="Times New Roman" w:cs="Times New Roman"/>
          <w:b/>
          <w:sz w:val="32"/>
          <w:szCs w:val="32"/>
        </w:rPr>
        <w:t>р</w:t>
      </w:r>
      <w:proofErr w:type="spellEnd"/>
      <w:r w:rsidR="001C7B48">
        <w:rPr>
          <w:rFonts w:ascii="Times New Roman" w:hAnsi="Times New Roman" w:cs="Times New Roman"/>
          <w:b/>
          <w:sz w:val="32"/>
          <w:szCs w:val="32"/>
          <w:lang w:val="uk-UA"/>
        </w:rPr>
        <w:t>оку</w:t>
      </w:r>
    </w:p>
    <w:p w:rsidR="00B36110" w:rsidRDefault="00B36110" w:rsidP="00B36110">
      <w:pPr>
        <w:jc w:val="both"/>
        <w:rPr>
          <w:rFonts w:ascii="Times New Roman" w:hAnsi="Times New Roman" w:cs="Times New Roman"/>
          <w:b/>
          <w:sz w:val="28"/>
          <w:szCs w:val="28"/>
          <w:lang w:val="uk-UA"/>
        </w:rPr>
      </w:pPr>
    </w:p>
    <w:p w:rsidR="00B36110" w:rsidRDefault="00B36110" w:rsidP="00B3611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Ведення аналітично-статистичної роботи у Житомирському окружному  адміністративному суді (далі – ЖОАС) забезпечує відділ аналітично-статистичної роботи суду, а судового діловодства - відділ  документального забезпечення .</w:t>
      </w:r>
    </w:p>
    <w:p w:rsidR="00B36110" w:rsidRDefault="00B36110" w:rsidP="00B3611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Зазначені відділи - це самостійні структурні підрозділи, які підпорядковуються безпосередньо керівнику апарату суду та забезпечують ведення первинного обліку документів, контроль за їх виконанням, функціонування засобів електронного зв’язку, наповнення автоматизованої системи документообігу суду, організаційне, інформаційне та технічне проходження справ і інших документів у суді, з метою належної організації роботи суду щодо виконання функцій по відправленню правосуддя.      </w:t>
      </w:r>
    </w:p>
    <w:p w:rsidR="00B36110" w:rsidRDefault="00B36110" w:rsidP="00B3611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Ведення первинного обліку в суді забезпечується відділом документального забезпечення, здійснення статистичних спостережень щодо розгляду справ у суді та навантаження на суддів, забезпечення збору та формування статистичної інформації та складання звітності у Житомирському окружному  адміністративному суді реалізується відділом  аналітично-статистичної роботи.</w:t>
      </w:r>
    </w:p>
    <w:p w:rsidR="00B36110" w:rsidRPr="00F82706" w:rsidRDefault="00B36110" w:rsidP="00B36110">
      <w:pPr>
        <w:spacing w:after="0" w:line="240" w:lineRule="auto"/>
        <w:jc w:val="both"/>
        <w:rPr>
          <w:rFonts w:ascii="Times New Roman" w:hAnsi="Times New Roman" w:cs="Times New Roman"/>
          <w:sz w:val="28"/>
          <w:szCs w:val="28"/>
          <w:lang w:val="uk-UA"/>
        </w:rPr>
      </w:pPr>
      <w:r w:rsidRPr="00F82706">
        <w:rPr>
          <w:rFonts w:ascii="Times New Roman" w:hAnsi="Times New Roman" w:cs="Times New Roman"/>
          <w:sz w:val="28"/>
          <w:szCs w:val="28"/>
          <w:lang w:val="uk-UA"/>
        </w:rPr>
        <w:t xml:space="preserve">     Об</w:t>
      </w:r>
      <w:r w:rsidR="00C641A8" w:rsidRPr="00F82706">
        <w:rPr>
          <w:rFonts w:ascii="Times New Roman" w:hAnsi="Times New Roman" w:cs="Times New Roman"/>
          <w:sz w:val="28"/>
          <w:szCs w:val="28"/>
          <w:lang w:val="uk-UA"/>
        </w:rPr>
        <w:t xml:space="preserve">ліково-статистична робота ЖОАС   протягом </w:t>
      </w:r>
      <w:r w:rsidR="001C7B48" w:rsidRPr="001C7B48">
        <w:rPr>
          <w:rFonts w:ascii="Times New Roman" w:hAnsi="Times New Roman" w:cs="Times New Roman"/>
          <w:sz w:val="32"/>
          <w:szCs w:val="32"/>
          <w:lang w:val="uk-UA"/>
        </w:rPr>
        <w:t>першого півріччя  2017 року</w:t>
      </w:r>
      <w:r w:rsidR="001C7B48" w:rsidRPr="00F82706">
        <w:rPr>
          <w:rFonts w:ascii="Times New Roman" w:hAnsi="Times New Roman" w:cs="Times New Roman"/>
          <w:sz w:val="28"/>
          <w:szCs w:val="28"/>
          <w:lang w:val="uk-UA"/>
        </w:rPr>
        <w:t xml:space="preserve"> </w:t>
      </w:r>
      <w:r w:rsidRPr="00F82706">
        <w:rPr>
          <w:rFonts w:ascii="Times New Roman" w:hAnsi="Times New Roman" w:cs="Times New Roman"/>
          <w:sz w:val="28"/>
          <w:szCs w:val="28"/>
          <w:lang w:val="uk-UA"/>
        </w:rPr>
        <w:t>здійснювалась відповідно до вимог Кодексу адміністративного судочинства України, Положення про автоматизовану систему документообігу суду та Інструкції з діловодства в адміністративних судах, затвердженої наказом Державної судової адміністрації від 17.12.2013 № 174.</w:t>
      </w:r>
    </w:p>
    <w:p w:rsidR="00B36110" w:rsidRPr="00F82706" w:rsidRDefault="00B36110" w:rsidP="00B36110">
      <w:pPr>
        <w:spacing w:after="0" w:line="240" w:lineRule="auto"/>
        <w:jc w:val="both"/>
        <w:rPr>
          <w:rFonts w:ascii="Times New Roman" w:hAnsi="Times New Roman" w:cs="Times New Roman"/>
          <w:sz w:val="28"/>
          <w:szCs w:val="28"/>
          <w:lang w:val="uk-UA"/>
        </w:rPr>
      </w:pPr>
      <w:r w:rsidRPr="00F82706">
        <w:rPr>
          <w:rFonts w:ascii="Times New Roman" w:hAnsi="Times New Roman" w:cs="Times New Roman"/>
          <w:sz w:val="28"/>
          <w:szCs w:val="28"/>
          <w:lang w:val="uk-UA"/>
        </w:rPr>
        <w:t xml:space="preserve">        Реєстрація справ і матеріалів у </w:t>
      </w:r>
      <w:r w:rsidRPr="00F82706">
        <w:rPr>
          <w:rFonts w:ascii="Times New Roman" w:hAnsi="Times New Roman" w:cs="Times New Roman"/>
          <w:sz w:val="28"/>
          <w:szCs w:val="28"/>
        </w:rPr>
        <w:t xml:space="preserve"> КП</w:t>
      </w:r>
      <w:r w:rsidRPr="00F82706">
        <w:rPr>
          <w:rFonts w:ascii="Times New Roman" w:hAnsi="Times New Roman" w:cs="Times New Roman"/>
          <w:sz w:val="28"/>
          <w:szCs w:val="28"/>
          <w:lang w:val="uk-UA"/>
        </w:rPr>
        <w:t xml:space="preserve"> "Діловодство спеціалізованого суду" (далі – </w:t>
      </w:r>
      <w:proofErr w:type="spellStart"/>
      <w:r w:rsidRPr="00F82706">
        <w:rPr>
          <w:rFonts w:ascii="Times New Roman" w:hAnsi="Times New Roman" w:cs="Times New Roman"/>
          <w:sz w:val="28"/>
          <w:szCs w:val="28"/>
          <w:lang w:val="uk-UA"/>
        </w:rPr>
        <w:t>КП</w:t>
      </w:r>
      <w:proofErr w:type="spellEnd"/>
      <w:r w:rsidRPr="00F82706">
        <w:rPr>
          <w:rFonts w:ascii="Times New Roman" w:hAnsi="Times New Roman" w:cs="Times New Roman"/>
          <w:sz w:val="28"/>
          <w:szCs w:val="28"/>
          <w:lang w:val="uk-UA"/>
        </w:rPr>
        <w:t xml:space="preserve"> "Д</w:t>
      </w:r>
      <w:r w:rsidRPr="00F82706">
        <w:rPr>
          <w:rFonts w:ascii="Times New Roman" w:hAnsi="Times New Roman" w:cs="Times New Roman"/>
          <w:sz w:val="28"/>
          <w:szCs w:val="28"/>
          <w:lang w:val="en-US"/>
        </w:rPr>
        <w:t>C</w:t>
      </w:r>
      <w:r w:rsidRPr="00F82706">
        <w:rPr>
          <w:rFonts w:ascii="Times New Roman" w:hAnsi="Times New Roman" w:cs="Times New Roman"/>
          <w:sz w:val="28"/>
          <w:szCs w:val="28"/>
          <w:lang w:val="uk-UA"/>
        </w:rPr>
        <w:t>С") здійснюється працівниками, які входять до складу відділу документального забезпечення.</w:t>
      </w:r>
    </w:p>
    <w:p w:rsidR="00B36110" w:rsidRPr="00F82706" w:rsidRDefault="00B36110" w:rsidP="00B36110">
      <w:pPr>
        <w:spacing w:after="0" w:line="240" w:lineRule="auto"/>
        <w:jc w:val="both"/>
        <w:rPr>
          <w:rFonts w:ascii="Times New Roman" w:hAnsi="Times New Roman" w:cs="Times New Roman"/>
          <w:sz w:val="28"/>
          <w:szCs w:val="28"/>
          <w:lang w:val="uk-UA"/>
        </w:rPr>
      </w:pPr>
      <w:r w:rsidRPr="00F82706">
        <w:rPr>
          <w:rFonts w:ascii="Times New Roman" w:hAnsi="Times New Roman" w:cs="Times New Roman"/>
          <w:sz w:val="28"/>
          <w:szCs w:val="28"/>
          <w:lang w:val="uk-UA"/>
        </w:rPr>
        <w:t xml:space="preserve">        </w:t>
      </w:r>
      <w:r w:rsidRPr="00F82706">
        <w:rPr>
          <w:rFonts w:ascii="Times New Roman" w:hAnsi="Times New Roman" w:cs="Times New Roman"/>
          <w:sz w:val="28"/>
          <w:szCs w:val="28"/>
        </w:rPr>
        <w:t xml:space="preserve">При </w:t>
      </w:r>
      <w:r w:rsidRPr="00F82706">
        <w:rPr>
          <w:rFonts w:ascii="Times New Roman" w:hAnsi="Times New Roman" w:cs="Times New Roman"/>
          <w:sz w:val="28"/>
          <w:szCs w:val="28"/>
          <w:lang w:val="uk-UA"/>
        </w:rPr>
        <w:t xml:space="preserve">надходженні до суду позовних заяв працівниками </w:t>
      </w:r>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створюються</w:t>
      </w:r>
      <w:proofErr w:type="spellEnd"/>
      <w:r w:rsidRPr="00F82706">
        <w:rPr>
          <w:rFonts w:ascii="Times New Roman" w:hAnsi="Times New Roman" w:cs="Times New Roman"/>
          <w:sz w:val="28"/>
          <w:szCs w:val="28"/>
        </w:rPr>
        <w:t xml:space="preserve"> та </w:t>
      </w:r>
      <w:proofErr w:type="spellStart"/>
      <w:r w:rsidRPr="00F82706">
        <w:rPr>
          <w:rFonts w:ascii="Times New Roman" w:hAnsi="Times New Roman" w:cs="Times New Roman"/>
          <w:sz w:val="28"/>
          <w:szCs w:val="28"/>
        </w:rPr>
        <w:t>заповнюються</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первинні</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дані</w:t>
      </w:r>
      <w:proofErr w:type="spellEnd"/>
      <w:r w:rsidRPr="00F82706">
        <w:rPr>
          <w:rFonts w:ascii="Times New Roman" w:hAnsi="Times New Roman" w:cs="Times New Roman"/>
          <w:sz w:val="28"/>
          <w:szCs w:val="28"/>
        </w:rPr>
        <w:t xml:space="preserve"> </w:t>
      </w:r>
      <w:proofErr w:type="spellStart"/>
      <w:proofErr w:type="gramStart"/>
      <w:r w:rsidRPr="00F82706">
        <w:rPr>
          <w:rFonts w:ascii="Times New Roman" w:hAnsi="Times New Roman" w:cs="Times New Roman"/>
          <w:sz w:val="28"/>
          <w:szCs w:val="28"/>
        </w:rPr>
        <w:t>обл</w:t>
      </w:r>
      <w:proofErr w:type="gramEnd"/>
      <w:r w:rsidRPr="00F82706">
        <w:rPr>
          <w:rFonts w:ascii="Times New Roman" w:hAnsi="Times New Roman" w:cs="Times New Roman"/>
          <w:sz w:val="28"/>
          <w:szCs w:val="28"/>
        </w:rPr>
        <w:t>іково-інформаційних</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карток</w:t>
      </w:r>
      <w:proofErr w:type="spellEnd"/>
      <w:r w:rsidRPr="00F82706">
        <w:rPr>
          <w:rFonts w:ascii="Times New Roman" w:hAnsi="Times New Roman" w:cs="Times New Roman"/>
          <w:sz w:val="28"/>
          <w:szCs w:val="28"/>
        </w:rPr>
        <w:t xml:space="preserve">. </w:t>
      </w:r>
      <w:r w:rsidRPr="00F82706">
        <w:rPr>
          <w:rFonts w:ascii="Times New Roman" w:hAnsi="Times New Roman" w:cs="Times New Roman"/>
          <w:sz w:val="28"/>
          <w:szCs w:val="28"/>
          <w:lang w:val="uk-UA"/>
        </w:rPr>
        <w:t xml:space="preserve"> Зокрема, заповнюються пункти розділу "Загальні відомості" обліково-статистичної картки форми: вносяться код категорії, реєстраційний номер, дані щодо надходження позовної заяви (справи), особи, учасники процесу, зміст позовних вимог</w:t>
      </w:r>
      <w:r w:rsidR="00F82706" w:rsidRPr="00F82706">
        <w:rPr>
          <w:rFonts w:ascii="Times New Roman" w:hAnsi="Times New Roman" w:cs="Times New Roman"/>
          <w:sz w:val="28"/>
          <w:szCs w:val="28"/>
          <w:lang w:val="uk-UA"/>
        </w:rPr>
        <w:t>,</w:t>
      </w:r>
      <w:r w:rsidRPr="00F82706">
        <w:rPr>
          <w:rFonts w:ascii="Times New Roman" w:hAnsi="Times New Roman" w:cs="Times New Roman"/>
          <w:sz w:val="28"/>
          <w:szCs w:val="28"/>
          <w:lang w:val="uk-UA"/>
        </w:rPr>
        <w:t xml:space="preserve"> а також дані по судовому збору. </w:t>
      </w:r>
    </w:p>
    <w:p w:rsidR="00B36110" w:rsidRPr="00F82706" w:rsidRDefault="00B36110" w:rsidP="00B36110">
      <w:pPr>
        <w:spacing w:after="0" w:line="240" w:lineRule="auto"/>
        <w:jc w:val="both"/>
        <w:rPr>
          <w:rFonts w:ascii="Times New Roman" w:hAnsi="Times New Roman" w:cs="Times New Roman"/>
          <w:sz w:val="28"/>
          <w:szCs w:val="28"/>
        </w:rPr>
      </w:pPr>
      <w:r w:rsidRPr="00F82706">
        <w:rPr>
          <w:rFonts w:ascii="Times New Roman" w:hAnsi="Times New Roman" w:cs="Times New Roman"/>
          <w:sz w:val="28"/>
          <w:szCs w:val="28"/>
          <w:lang w:val="uk-UA"/>
        </w:rPr>
        <w:t xml:space="preserve">       </w:t>
      </w:r>
      <w:proofErr w:type="spellStart"/>
      <w:r w:rsidRPr="00F82706">
        <w:rPr>
          <w:rFonts w:ascii="Times New Roman" w:hAnsi="Times New Roman" w:cs="Times New Roman"/>
          <w:sz w:val="28"/>
          <w:szCs w:val="28"/>
        </w:rPr>
        <w:t>Категорії</w:t>
      </w:r>
      <w:proofErr w:type="spellEnd"/>
      <w:r w:rsidRPr="00F82706">
        <w:rPr>
          <w:rFonts w:ascii="Times New Roman" w:hAnsi="Times New Roman" w:cs="Times New Roman"/>
          <w:sz w:val="28"/>
          <w:szCs w:val="28"/>
        </w:rPr>
        <w:t xml:space="preserve"> справ </w:t>
      </w:r>
      <w:proofErr w:type="spellStart"/>
      <w:r w:rsidRPr="00F82706">
        <w:rPr>
          <w:rFonts w:ascii="Times New Roman" w:hAnsi="Times New Roman" w:cs="Times New Roman"/>
          <w:sz w:val="28"/>
          <w:szCs w:val="28"/>
        </w:rPr>
        <w:t>визначаються</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відповідно</w:t>
      </w:r>
      <w:proofErr w:type="spellEnd"/>
      <w:r w:rsidRPr="00F82706">
        <w:rPr>
          <w:rFonts w:ascii="Times New Roman" w:hAnsi="Times New Roman" w:cs="Times New Roman"/>
          <w:sz w:val="28"/>
          <w:szCs w:val="28"/>
        </w:rPr>
        <w:t xml:space="preserve"> до </w:t>
      </w:r>
      <w:proofErr w:type="spellStart"/>
      <w:r w:rsidRPr="00F82706">
        <w:rPr>
          <w:rFonts w:ascii="Times New Roman" w:hAnsi="Times New Roman" w:cs="Times New Roman"/>
          <w:sz w:val="28"/>
          <w:szCs w:val="28"/>
        </w:rPr>
        <w:t>Класифікатора</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категорій</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адміністративних</w:t>
      </w:r>
      <w:proofErr w:type="spellEnd"/>
      <w:r w:rsidRPr="00F82706">
        <w:rPr>
          <w:rFonts w:ascii="Times New Roman" w:hAnsi="Times New Roman" w:cs="Times New Roman"/>
          <w:sz w:val="28"/>
          <w:szCs w:val="28"/>
          <w:lang w:val="uk-UA"/>
        </w:rPr>
        <w:t xml:space="preserve"> </w:t>
      </w:r>
      <w:r w:rsidRPr="00F82706">
        <w:rPr>
          <w:rFonts w:ascii="Times New Roman" w:hAnsi="Times New Roman" w:cs="Times New Roman"/>
          <w:sz w:val="28"/>
          <w:szCs w:val="28"/>
        </w:rPr>
        <w:t>справ,</w:t>
      </w:r>
      <w:r w:rsidRPr="00F82706">
        <w:rPr>
          <w:rFonts w:ascii="Times New Roman" w:hAnsi="Times New Roman" w:cs="Times New Roman"/>
          <w:sz w:val="28"/>
          <w:szCs w:val="28"/>
          <w:lang w:val="uk-UA"/>
        </w:rPr>
        <w:t xml:space="preserve"> </w:t>
      </w:r>
      <w:proofErr w:type="spellStart"/>
      <w:r w:rsidRPr="00F82706">
        <w:rPr>
          <w:rFonts w:ascii="Times New Roman" w:hAnsi="Times New Roman" w:cs="Times New Roman"/>
          <w:sz w:val="28"/>
          <w:szCs w:val="28"/>
        </w:rPr>
        <w:t>затвердженого</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рішенням</w:t>
      </w:r>
      <w:proofErr w:type="spellEnd"/>
      <w:proofErr w:type="gramStart"/>
      <w:r w:rsidRPr="00F82706">
        <w:rPr>
          <w:rFonts w:ascii="Times New Roman" w:hAnsi="Times New Roman" w:cs="Times New Roman"/>
          <w:sz w:val="28"/>
          <w:szCs w:val="28"/>
        </w:rPr>
        <w:t xml:space="preserve"> Р</w:t>
      </w:r>
      <w:proofErr w:type="gramEnd"/>
      <w:r w:rsidRPr="00F82706">
        <w:rPr>
          <w:rFonts w:ascii="Times New Roman" w:hAnsi="Times New Roman" w:cs="Times New Roman"/>
          <w:sz w:val="28"/>
          <w:szCs w:val="28"/>
        </w:rPr>
        <w:t xml:space="preserve">ади </w:t>
      </w:r>
      <w:proofErr w:type="spellStart"/>
      <w:r w:rsidRPr="00F82706">
        <w:rPr>
          <w:rFonts w:ascii="Times New Roman" w:hAnsi="Times New Roman" w:cs="Times New Roman"/>
          <w:sz w:val="28"/>
          <w:szCs w:val="28"/>
        </w:rPr>
        <w:t>суддів</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адміністративних</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судів</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України</w:t>
      </w:r>
      <w:proofErr w:type="spellEnd"/>
      <w:r w:rsidRPr="00F82706">
        <w:rPr>
          <w:rFonts w:ascii="Times New Roman" w:hAnsi="Times New Roman" w:cs="Times New Roman"/>
          <w:sz w:val="28"/>
          <w:szCs w:val="28"/>
        </w:rPr>
        <w:t>.</w:t>
      </w:r>
    </w:p>
    <w:p w:rsidR="00B36110" w:rsidRPr="00F82706" w:rsidRDefault="00B36110" w:rsidP="00B36110">
      <w:pPr>
        <w:spacing w:after="0" w:line="240" w:lineRule="auto"/>
        <w:jc w:val="both"/>
        <w:rPr>
          <w:rFonts w:ascii="Times New Roman" w:hAnsi="Times New Roman" w:cs="Times New Roman"/>
          <w:sz w:val="28"/>
          <w:szCs w:val="28"/>
        </w:rPr>
      </w:pPr>
      <w:r w:rsidRPr="00F82706">
        <w:rPr>
          <w:rFonts w:ascii="Times New Roman" w:hAnsi="Times New Roman" w:cs="Times New Roman"/>
          <w:color w:val="C00000"/>
          <w:sz w:val="28"/>
          <w:szCs w:val="28"/>
          <w:lang w:val="uk-UA"/>
        </w:rPr>
        <w:t xml:space="preserve">      </w:t>
      </w:r>
      <w:proofErr w:type="spellStart"/>
      <w:proofErr w:type="gramStart"/>
      <w:r w:rsidRPr="00F82706">
        <w:rPr>
          <w:rFonts w:ascii="Times New Roman" w:hAnsi="Times New Roman" w:cs="Times New Roman"/>
          <w:sz w:val="28"/>
          <w:szCs w:val="28"/>
        </w:rPr>
        <w:t>Обл</w:t>
      </w:r>
      <w:proofErr w:type="gramEnd"/>
      <w:r w:rsidRPr="00F82706">
        <w:rPr>
          <w:rFonts w:ascii="Times New Roman" w:hAnsi="Times New Roman" w:cs="Times New Roman"/>
          <w:sz w:val="28"/>
          <w:szCs w:val="28"/>
        </w:rPr>
        <w:t>іково-статистичні</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картки</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створюються</w:t>
      </w:r>
      <w:proofErr w:type="spellEnd"/>
      <w:r w:rsidRPr="00F82706">
        <w:rPr>
          <w:rFonts w:ascii="Times New Roman" w:hAnsi="Times New Roman" w:cs="Times New Roman"/>
          <w:sz w:val="28"/>
          <w:szCs w:val="28"/>
        </w:rPr>
        <w:t xml:space="preserve"> на </w:t>
      </w:r>
      <w:proofErr w:type="spellStart"/>
      <w:r w:rsidRPr="00F82706">
        <w:rPr>
          <w:rFonts w:ascii="Times New Roman" w:hAnsi="Times New Roman" w:cs="Times New Roman"/>
          <w:sz w:val="28"/>
          <w:szCs w:val="28"/>
        </w:rPr>
        <w:t>кожну</w:t>
      </w:r>
      <w:proofErr w:type="spellEnd"/>
      <w:r w:rsidRPr="00F82706">
        <w:rPr>
          <w:rFonts w:ascii="Times New Roman" w:hAnsi="Times New Roman" w:cs="Times New Roman"/>
          <w:sz w:val="28"/>
          <w:szCs w:val="28"/>
        </w:rPr>
        <w:t xml:space="preserve"> </w:t>
      </w:r>
      <w:r w:rsidRPr="00F82706">
        <w:rPr>
          <w:rFonts w:ascii="Times New Roman" w:hAnsi="Times New Roman" w:cs="Times New Roman"/>
          <w:sz w:val="28"/>
          <w:szCs w:val="28"/>
          <w:lang w:val="uk-UA"/>
        </w:rPr>
        <w:t>позовну заяву</w:t>
      </w:r>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задля</w:t>
      </w:r>
      <w:proofErr w:type="spellEnd"/>
      <w:r w:rsidRPr="00F82706">
        <w:rPr>
          <w:rFonts w:ascii="Times New Roman" w:hAnsi="Times New Roman" w:cs="Times New Roman"/>
          <w:sz w:val="28"/>
          <w:szCs w:val="28"/>
        </w:rPr>
        <w:t xml:space="preserve"> правильного </w:t>
      </w:r>
      <w:proofErr w:type="spellStart"/>
      <w:r w:rsidRPr="00F82706">
        <w:rPr>
          <w:rFonts w:ascii="Times New Roman" w:hAnsi="Times New Roman" w:cs="Times New Roman"/>
          <w:sz w:val="28"/>
          <w:szCs w:val="28"/>
        </w:rPr>
        <w:t>відображення</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даних</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що</w:t>
      </w:r>
      <w:proofErr w:type="spellEnd"/>
      <w:r w:rsidRPr="00F82706">
        <w:rPr>
          <w:rFonts w:ascii="Times New Roman" w:hAnsi="Times New Roman" w:cs="Times New Roman"/>
          <w:sz w:val="28"/>
          <w:szCs w:val="28"/>
        </w:rPr>
        <w:t xml:space="preserve"> автоматично </w:t>
      </w:r>
      <w:proofErr w:type="spellStart"/>
      <w:r w:rsidRPr="00F82706">
        <w:rPr>
          <w:rFonts w:ascii="Times New Roman" w:hAnsi="Times New Roman" w:cs="Times New Roman"/>
          <w:sz w:val="28"/>
          <w:szCs w:val="28"/>
        </w:rPr>
        <w:t>переносяться</w:t>
      </w:r>
      <w:proofErr w:type="spellEnd"/>
      <w:r w:rsidRPr="00F82706">
        <w:rPr>
          <w:rFonts w:ascii="Times New Roman" w:hAnsi="Times New Roman" w:cs="Times New Roman"/>
          <w:sz w:val="28"/>
          <w:szCs w:val="28"/>
        </w:rPr>
        <w:t xml:space="preserve"> до </w:t>
      </w:r>
      <w:proofErr w:type="spellStart"/>
      <w:r w:rsidRPr="00F82706">
        <w:rPr>
          <w:rFonts w:ascii="Times New Roman" w:hAnsi="Times New Roman" w:cs="Times New Roman"/>
          <w:sz w:val="28"/>
          <w:szCs w:val="28"/>
        </w:rPr>
        <w:t>статкартки</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після</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створення</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відповідних</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процесуальних</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документів</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Шаблони</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lastRenderedPageBreak/>
        <w:t>цих</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процесуальних</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документів</w:t>
      </w:r>
      <w:proofErr w:type="spellEnd"/>
      <w:r w:rsidRPr="00F82706">
        <w:rPr>
          <w:rFonts w:ascii="Times New Roman" w:hAnsi="Times New Roman" w:cs="Times New Roman"/>
          <w:sz w:val="28"/>
          <w:szCs w:val="28"/>
        </w:rPr>
        <w:t xml:space="preserve"> створено в </w:t>
      </w:r>
      <w:proofErr w:type="spellStart"/>
      <w:r w:rsidRPr="00F82706">
        <w:rPr>
          <w:rFonts w:ascii="Times New Roman" w:hAnsi="Times New Roman" w:cs="Times New Roman"/>
          <w:sz w:val="28"/>
          <w:szCs w:val="28"/>
          <w:lang w:val="uk-UA"/>
        </w:rPr>
        <w:t>КП</w:t>
      </w:r>
      <w:proofErr w:type="spellEnd"/>
      <w:r w:rsidRPr="00F82706">
        <w:rPr>
          <w:rFonts w:ascii="Times New Roman" w:hAnsi="Times New Roman" w:cs="Times New Roman"/>
          <w:sz w:val="28"/>
          <w:szCs w:val="28"/>
        </w:rPr>
        <w:t xml:space="preserve"> "Д</w:t>
      </w:r>
      <w:r w:rsidRPr="00F82706">
        <w:rPr>
          <w:rFonts w:ascii="Times New Roman" w:hAnsi="Times New Roman" w:cs="Times New Roman"/>
          <w:sz w:val="28"/>
          <w:szCs w:val="28"/>
          <w:lang w:val="uk-UA"/>
        </w:rPr>
        <w:t>СС</w:t>
      </w:r>
      <w:r w:rsidRPr="00F82706">
        <w:rPr>
          <w:rFonts w:ascii="Times New Roman" w:hAnsi="Times New Roman" w:cs="Times New Roman"/>
          <w:sz w:val="28"/>
          <w:szCs w:val="28"/>
        </w:rPr>
        <w:t>"</w:t>
      </w:r>
      <w:r w:rsidRPr="00F82706">
        <w:rPr>
          <w:rFonts w:ascii="Times New Roman" w:hAnsi="Times New Roman" w:cs="Times New Roman"/>
          <w:sz w:val="28"/>
          <w:szCs w:val="28"/>
          <w:lang w:val="uk-UA"/>
        </w:rPr>
        <w:t>,</w:t>
      </w:r>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дані</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з</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яких</w:t>
      </w:r>
      <w:proofErr w:type="spellEnd"/>
      <w:r w:rsidRPr="00F82706">
        <w:rPr>
          <w:rFonts w:ascii="Times New Roman" w:hAnsi="Times New Roman" w:cs="Times New Roman"/>
          <w:sz w:val="28"/>
          <w:szCs w:val="28"/>
        </w:rPr>
        <w:t xml:space="preserve"> автоматично </w:t>
      </w:r>
      <w:proofErr w:type="spellStart"/>
      <w:r w:rsidRPr="00F82706">
        <w:rPr>
          <w:rFonts w:ascii="Times New Roman" w:hAnsi="Times New Roman" w:cs="Times New Roman"/>
          <w:sz w:val="28"/>
          <w:szCs w:val="28"/>
        </w:rPr>
        <w:t>переносяться</w:t>
      </w:r>
      <w:proofErr w:type="spellEnd"/>
      <w:r w:rsidRPr="00F82706">
        <w:rPr>
          <w:rFonts w:ascii="Times New Roman" w:hAnsi="Times New Roman" w:cs="Times New Roman"/>
          <w:sz w:val="28"/>
          <w:szCs w:val="28"/>
        </w:rPr>
        <w:t xml:space="preserve"> в </w:t>
      </w:r>
      <w:proofErr w:type="spellStart"/>
      <w:r w:rsidRPr="00F82706">
        <w:rPr>
          <w:rFonts w:ascii="Times New Roman" w:hAnsi="Times New Roman" w:cs="Times New Roman"/>
          <w:sz w:val="28"/>
          <w:szCs w:val="28"/>
        </w:rPr>
        <w:t>обліково-інформаційну</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картку</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після</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переведення</w:t>
      </w:r>
      <w:proofErr w:type="spellEnd"/>
      <w:r w:rsidRPr="00F82706">
        <w:rPr>
          <w:rFonts w:ascii="Times New Roman" w:hAnsi="Times New Roman" w:cs="Times New Roman"/>
          <w:sz w:val="28"/>
          <w:szCs w:val="28"/>
        </w:rPr>
        <w:t xml:space="preserve"> документа у статус "чистовика".</w:t>
      </w:r>
    </w:p>
    <w:p w:rsidR="002C7F48" w:rsidRPr="00F82706" w:rsidRDefault="00B36110" w:rsidP="00B36110">
      <w:pPr>
        <w:spacing w:after="0" w:line="240" w:lineRule="auto"/>
        <w:jc w:val="both"/>
        <w:rPr>
          <w:rFonts w:ascii="Times New Roman" w:hAnsi="Times New Roman" w:cs="Times New Roman"/>
          <w:sz w:val="28"/>
          <w:szCs w:val="28"/>
          <w:lang w:val="uk-UA"/>
        </w:rPr>
      </w:pPr>
      <w:r w:rsidRPr="00F82706">
        <w:rPr>
          <w:rFonts w:ascii="Times New Roman" w:hAnsi="Times New Roman" w:cs="Times New Roman"/>
          <w:sz w:val="28"/>
          <w:szCs w:val="28"/>
          <w:lang w:val="uk-UA"/>
        </w:rPr>
        <w:t xml:space="preserve">        Після реєстрації позову та створення обліково-інформаційної картки головним спеціалістом відділу документального забезпечення  здійснюється автоматичний розподіл справ між суддями і справи не пізніше наступного дня передаються  відділом суддям-доповідачам.</w:t>
      </w:r>
    </w:p>
    <w:p w:rsidR="00B36110" w:rsidRPr="00F82706" w:rsidRDefault="00B36110" w:rsidP="00B36110">
      <w:pPr>
        <w:spacing w:after="0" w:line="240" w:lineRule="auto"/>
        <w:jc w:val="both"/>
        <w:rPr>
          <w:rFonts w:ascii="Times New Roman" w:hAnsi="Times New Roman" w:cs="Times New Roman"/>
          <w:sz w:val="28"/>
          <w:szCs w:val="28"/>
          <w:lang w:val="uk-UA"/>
        </w:rPr>
      </w:pPr>
      <w:r w:rsidRPr="00F82706">
        <w:rPr>
          <w:rFonts w:ascii="Times New Roman" w:hAnsi="Times New Roman" w:cs="Times New Roman"/>
          <w:sz w:val="28"/>
          <w:szCs w:val="28"/>
          <w:lang w:val="uk-UA"/>
        </w:rPr>
        <w:t xml:space="preserve">        Після закінчення розгляду по суті помічники суддів по кожній справі заповнюють обліково-інформаційну картку, перевіряють інформацію, що автоматично переноситься, заповнюють розділи "Вартісні показники", "Судовий розгляд,</w:t>
      </w:r>
      <w:r w:rsidR="00F82706" w:rsidRPr="00F82706">
        <w:rPr>
          <w:rFonts w:ascii="Times New Roman" w:hAnsi="Times New Roman" w:cs="Times New Roman"/>
          <w:sz w:val="28"/>
          <w:szCs w:val="28"/>
          <w:lang w:val="uk-UA"/>
        </w:rPr>
        <w:t xml:space="preserve"> </w:t>
      </w:r>
      <w:r w:rsidRPr="00F82706">
        <w:rPr>
          <w:rFonts w:ascii="Times New Roman" w:hAnsi="Times New Roman" w:cs="Times New Roman"/>
          <w:sz w:val="28"/>
          <w:szCs w:val="28"/>
          <w:lang w:val="uk-UA"/>
        </w:rPr>
        <w:t xml:space="preserve">"Інші відомості". Відділ аналітично – статистичної роботи </w:t>
      </w:r>
      <w:r w:rsidRPr="00F82706">
        <w:rPr>
          <w:rFonts w:ascii="Times New Roman" w:hAnsi="Times New Roman" w:cs="Times New Roman"/>
          <w:sz w:val="28"/>
          <w:szCs w:val="28"/>
        </w:rPr>
        <w:t xml:space="preserve">вносить </w:t>
      </w:r>
      <w:proofErr w:type="spellStart"/>
      <w:r w:rsidRPr="00F82706">
        <w:rPr>
          <w:rFonts w:ascii="Times New Roman" w:hAnsi="Times New Roman" w:cs="Times New Roman"/>
          <w:sz w:val="28"/>
          <w:szCs w:val="28"/>
        </w:rPr>
        <w:t>ці</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дані</w:t>
      </w:r>
      <w:proofErr w:type="spellEnd"/>
      <w:r w:rsidRPr="00F82706">
        <w:rPr>
          <w:rFonts w:ascii="Times New Roman" w:hAnsi="Times New Roman" w:cs="Times New Roman"/>
          <w:sz w:val="28"/>
          <w:szCs w:val="28"/>
        </w:rPr>
        <w:t xml:space="preserve"> до</w:t>
      </w:r>
      <w:r w:rsidRPr="00F82706">
        <w:rPr>
          <w:rFonts w:ascii="Times New Roman" w:hAnsi="Times New Roman" w:cs="Times New Roman"/>
          <w:sz w:val="28"/>
          <w:szCs w:val="28"/>
          <w:lang w:val="uk-UA"/>
        </w:rPr>
        <w:t xml:space="preserve"> </w:t>
      </w:r>
      <w:proofErr w:type="spellStart"/>
      <w:r w:rsidRPr="00F82706">
        <w:rPr>
          <w:rFonts w:ascii="Times New Roman" w:hAnsi="Times New Roman" w:cs="Times New Roman"/>
          <w:sz w:val="28"/>
          <w:szCs w:val="28"/>
          <w:lang w:val="uk-UA"/>
        </w:rPr>
        <w:t>КП</w:t>
      </w:r>
      <w:proofErr w:type="spellEnd"/>
      <w:r w:rsidRPr="00F82706">
        <w:rPr>
          <w:rFonts w:ascii="Times New Roman" w:hAnsi="Times New Roman" w:cs="Times New Roman"/>
          <w:sz w:val="28"/>
          <w:szCs w:val="28"/>
        </w:rPr>
        <w:t xml:space="preserve"> "Д</w:t>
      </w:r>
      <w:r w:rsidRPr="00F82706">
        <w:rPr>
          <w:rFonts w:ascii="Times New Roman" w:hAnsi="Times New Roman" w:cs="Times New Roman"/>
          <w:sz w:val="28"/>
          <w:szCs w:val="28"/>
          <w:lang w:val="uk-UA"/>
        </w:rPr>
        <w:t>С</w:t>
      </w:r>
      <w:proofErr w:type="spellStart"/>
      <w:r w:rsidRPr="00F82706">
        <w:rPr>
          <w:rFonts w:ascii="Times New Roman" w:hAnsi="Times New Roman" w:cs="Times New Roman"/>
          <w:sz w:val="28"/>
          <w:szCs w:val="28"/>
        </w:rPr>
        <w:t>С</w:t>
      </w:r>
      <w:proofErr w:type="spellEnd"/>
      <w:r w:rsidRPr="00F82706">
        <w:rPr>
          <w:rFonts w:ascii="Times New Roman" w:hAnsi="Times New Roman" w:cs="Times New Roman"/>
          <w:sz w:val="28"/>
          <w:szCs w:val="28"/>
        </w:rPr>
        <w:t xml:space="preserve">" та </w:t>
      </w:r>
      <w:proofErr w:type="spellStart"/>
      <w:r w:rsidRPr="00F82706">
        <w:rPr>
          <w:rFonts w:ascii="Times New Roman" w:hAnsi="Times New Roman" w:cs="Times New Roman"/>
          <w:sz w:val="28"/>
          <w:szCs w:val="28"/>
        </w:rPr>
        <w:t>контролює</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правильність</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заповнення</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карток</w:t>
      </w:r>
      <w:proofErr w:type="spellEnd"/>
      <w:r w:rsidRPr="00F82706">
        <w:rPr>
          <w:rFonts w:ascii="Times New Roman" w:hAnsi="Times New Roman" w:cs="Times New Roman"/>
          <w:sz w:val="28"/>
          <w:szCs w:val="28"/>
        </w:rPr>
        <w:t>.</w:t>
      </w:r>
    </w:p>
    <w:p w:rsidR="00B36110" w:rsidRPr="00F82706" w:rsidRDefault="00B36110" w:rsidP="00B36110">
      <w:pPr>
        <w:spacing w:after="0" w:line="240" w:lineRule="auto"/>
        <w:jc w:val="both"/>
        <w:rPr>
          <w:rFonts w:ascii="Times New Roman" w:hAnsi="Times New Roman" w:cs="Times New Roman"/>
          <w:sz w:val="28"/>
          <w:szCs w:val="28"/>
          <w:lang w:val="uk-UA"/>
        </w:rPr>
      </w:pPr>
      <w:r w:rsidRPr="00F82706">
        <w:rPr>
          <w:rFonts w:ascii="Times New Roman" w:hAnsi="Times New Roman" w:cs="Times New Roman"/>
          <w:sz w:val="28"/>
          <w:szCs w:val="28"/>
          <w:lang w:val="uk-UA"/>
        </w:rPr>
        <w:t xml:space="preserve">        До Єдиного державного реєстру судових рішень (далі – ЄДРСР) щоденно направляються лише засвідчені електронним цифровим підписом судді електронні копії судових рішень. </w:t>
      </w:r>
    </w:p>
    <w:p w:rsidR="00B36110" w:rsidRPr="00F82706" w:rsidRDefault="00B36110" w:rsidP="00B36110">
      <w:pPr>
        <w:spacing w:after="0" w:line="240" w:lineRule="auto"/>
        <w:jc w:val="both"/>
        <w:rPr>
          <w:rFonts w:ascii="Times New Roman" w:hAnsi="Times New Roman" w:cs="Times New Roman"/>
          <w:sz w:val="28"/>
          <w:szCs w:val="28"/>
          <w:lang w:val="uk-UA"/>
        </w:rPr>
      </w:pPr>
      <w:r w:rsidRPr="00F82706">
        <w:rPr>
          <w:rFonts w:ascii="Times New Roman" w:hAnsi="Times New Roman" w:cs="Times New Roman"/>
          <w:sz w:val="28"/>
          <w:szCs w:val="28"/>
          <w:lang w:val="uk-UA"/>
        </w:rPr>
        <w:t xml:space="preserve">        </w:t>
      </w:r>
      <w:r w:rsidRPr="00F82706">
        <w:rPr>
          <w:rFonts w:ascii="Times New Roman" w:hAnsi="Times New Roman" w:cs="Times New Roman"/>
          <w:sz w:val="28"/>
          <w:szCs w:val="28"/>
        </w:rPr>
        <w:t xml:space="preserve">У </w:t>
      </w:r>
      <w:proofErr w:type="spellStart"/>
      <w:r w:rsidRPr="00F82706">
        <w:rPr>
          <w:rFonts w:ascii="Times New Roman" w:hAnsi="Times New Roman" w:cs="Times New Roman"/>
          <w:sz w:val="28"/>
          <w:szCs w:val="28"/>
        </w:rPr>
        <w:t>суді</w:t>
      </w:r>
      <w:proofErr w:type="spellEnd"/>
      <w:r w:rsidRPr="00F82706">
        <w:rPr>
          <w:rFonts w:ascii="Times New Roman" w:hAnsi="Times New Roman" w:cs="Times New Roman"/>
          <w:sz w:val="28"/>
          <w:szCs w:val="28"/>
        </w:rPr>
        <w:t xml:space="preserve"> на особливому </w:t>
      </w:r>
      <w:proofErr w:type="spellStart"/>
      <w:r w:rsidRPr="00F82706">
        <w:rPr>
          <w:rFonts w:ascii="Times New Roman" w:hAnsi="Times New Roman" w:cs="Times New Roman"/>
          <w:sz w:val="28"/>
          <w:szCs w:val="28"/>
        </w:rPr>
        <w:t>контролі</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перебуває</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питання</w:t>
      </w:r>
      <w:proofErr w:type="spellEnd"/>
      <w:r w:rsidRPr="00F82706">
        <w:rPr>
          <w:rFonts w:ascii="Times New Roman" w:hAnsi="Times New Roman" w:cs="Times New Roman"/>
          <w:sz w:val="28"/>
          <w:szCs w:val="28"/>
        </w:rPr>
        <w:t xml:space="preserve"> </w:t>
      </w:r>
      <w:proofErr w:type="spellStart"/>
      <w:proofErr w:type="gramStart"/>
      <w:r w:rsidRPr="00F82706">
        <w:rPr>
          <w:rFonts w:ascii="Times New Roman" w:hAnsi="Times New Roman" w:cs="Times New Roman"/>
          <w:sz w:val="28"/>
          <w:szCs w:val="28"/>
        </w:rPr>
        <w:t>обл</w:t>
      </w:r>
      <w:proofErr w:type="gramEnd"/>
      <w:r w:rsidRPr="00F82706">
        <w:rPr>
          <w:rFonts w:ascii="Times New Roman" w:hAnsi="Times New Roman" w:cs="Times New Roman"/>
          <w:sz w:val="28"/>
          <w:szCs w:val="28"/>
        </w:rPr>
        <w:t>іку</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сум</w:t>
      </w:r>
      <w:proofErr w:type="spellEnd"/>
      <w:r w:rsidRPr="00F82706">
        <w:rPr>
          <w:rFonts w:ascii="Times New Roman" w:hAnsi="Times New Roman" w:cs="Times New Roman"/>
          <w:sz w:val="28"/>
          <w:szCs w:val="28"/>
        </w:rPr>
        <w:t xml:space="preserve"> судового </w:t>
      </w:r>
      <w:proofErr w:type="spellStart"/>
      <w:r w:rsidRPr="00F82706">
        <w:rPr>
          <w:rFonts w:ascii="Times New Roman" w:hAnsi="Times New Roman" w:cs="Times New Roman"/>
          <w:sz w:val="28"/>
          <w:szCs w:val="28"/>
        </w:rPr>
        <w:t>збору</w:t>
      </w:r>
      <w:proofErr w:type="spellEnd"/>
      <w:r w:rsidRPr="00F82706">
        <w:rPr>
          <w:rFonts w:ascii="Times New Roman" w:hAnsi="Times New Roman" w:cs="Times New Roman"/>
          <w:sz w:val="28"/>
          <w:szCs w:val="28"/>
        </w:rPr>
        <w:t>.</w:t>
      </w:r>
      <w:r w:rsidRPr="00F82706">
        <w:rPr>
          <w:rFonts w:ascii="Times New Roman" w:hAnsi="Times New Roman" w:cs="Times New Roman"/>
          <w:sz w:val="28"/>
          <w:szCs w:val="28"/>
          <w:lang w:val="uk-UA"/>
        </w:rPr>
        <w:t xml:space="preserve"> </w:t>
      </w:r>
      <w:r w:rsidRPr="00F82706">
        <w:rPr>
          <w:rFonts w:ascii="Times New Roman" w:hAnsi="Times New Roman" w:cs="Times New Roman"/>
          <w:sz w:val="28"/>
          <w:szCs w:val="28"/>
        </w:rPr>
        <w:t xml:space="preserve"> Для оперативного </w:t>
      </w:r>
      <w:proofErr w:type="spellStart"/>
      <w:r w:rsidRPr="00F82706">
        <w:rPr>
          <w:rFonts w:ascii="Times New Roman" w:hAnsi="Times New Roman" w:cs="Times New Roman"/>
          <w:sz w:val="28"/>
          <w:szCs w:val="28"/>
        </w:rPr>
        <w:t>отримання</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достовірної</w:t>
      </w:r>
      <w:proofErr w:type="spellEnd"/>
      <w:r w:rsidRPr="00F82706">
        <w:rPr>
          <w:rFonts w:ascii="Times New Roman" w:hAnsi="Times New Roman" w:cs="Times New Roman"/>
          <w:sz w:val="28"/>
          <w:szCs w:val="28"/>
        </w:rPr>
        <w:t xml:space="preserve"> </w:t>
      </w:r>
      <w:r w:rsidRPr="00F82706">
        <w:rPr>
          <w:rFonts w:ascii="Times New Roman" w:hAnsi="Times New Roman" w:cs="Times New Roman"/>
          <w:sz w:val="28"/>
          <w:szCs w:val="28"/>
          <w:lang w:val="uk-UA"/>
        </w:rPr>
        <w:t xml:space="preserve"> </w:t>
      </w:r>
      <w:proofErr w:type="spellStart"/>
      <w:r w:rsidRPr="00F82706">
        <w:rPr>
          <w:rFonts w:ascii="Times New Roman" w:hAnsi="Times New Roman" w:cs="Times New Roman"/>
          <w:sz w:val="28"/>
          <w:szCs w:val="28"/>
        </w:rPr>
        <w:t>інформації</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щодо</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надходження</w:t>
      </w:r>
      <w:proofErr w:type="spellEnd"/>
      <w:r w:rsidRPr="00F82706">
        <w:rPr>
          <w:rFonts w:ascii="Times New Roman" w:hAnsi="Times New Roman" w:cs="Times New Roman"/>
          <w:sz w:val="28"/>
          <w:szCs w:val="28"/>
        </w:rPr>
        <w:t xml:space="preserve"> судового </w:t>
      </w:r>
      <w:proofErr w:type="spellStart"/>
      <w:r w:rsidRPr="00F82706">
        <w:rPr>
          <w:rFonts w:ascii="Times New Roman" w:hAnsi="Times New Roman" w:cs="Times New Roman"/>
          <w:sz w:val="28"/>
          <w:szCs w:val="28"/>
        </w:rPr>
        <w:t>збору</w:t>
      </w:r>
      <w:proofErr w:type="spellEnd"/>
      <w:r w:rsidRPr="00F82706">
        <w:rPr>
          <w:rFonts w:ascii="Times New Roman" w:hAnsi="Times New Roman" w:cs="Times New Roman"/>
          <w:sz w:val="28"/>
          <w:szCs w:val="28"/>
        </w:rPr>
        <w:t xml:space="preserve">, у </w:t>
      </w:r>
      <w:proofErr w:type="spellStart"/>
      <w:r w:rsidRPr="00F82706">
        <w:rPr>
          <w:rFonts w:ascii="Times New Roman" w:hAnsi="Times New Roman" w:cs="Times New Roman"/>
          <w:sz w:val="28"/>
          <w:szCs w:val="28"/>
        </w:rPr>
        <w:t>комп’ютерній</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програмі</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Діловодство</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спеціалізованого</w:t>
      </w:r>
      <w:proofErr w:type="spellEnd"/>
      <w:r w:rsidRPr="00F82706">
        <w:rPr>
          <w:rFonts w:ascii="Times New Roman" w:hAnsi="Times New Roman" w:cs="Times New Roman"/>
          <w:sz w:val="28"/>
          <w:szCs w:val="28"/>
        </w:rPr>
        <w:t xml:space="preserve"> суду» </w:t>
      </w:r>
      <w:proofErr w:type="spellStart"/>
      <w:r w:rsidRPr="00F82706">
        <w:rPr>
          <w:rFonts w:ascii="Times New Roman" w:hAnsi="Times New Roman" w:cs="Times New Roman"/>
          <w:sz w:val="28"/>
          <w:szCs w:val="28"/>
        </w:rPr>
        <w:t>реалізовано</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можливість</w:t>
      </w:r>
      <w:proofErr w:type="spellEnd"/>
      <w:r w:rsidRPr="00F82706">
        <w:rPr>
          <w:rFonts w:ascii="Times New Roman" w:hAnsi="Times New Roman" w:cs="Times New Roman"/>
          <w:sz w:val="28"/>
          <w:szCs w:val="28"/>
        </w:rPr>
        <w:t xml:space="preserve"> для </w:t>
      </w:r>
      <w:proofErr w:type="spellStart"/>
      <w:r w:rsidRPr="00F82706">
        <w:rPr>
          <w:rFonts w:ascii="Times New Roman" w:hAnsi="Times New Roman" w:cs="Times New Roman"/>
          <w:sz w:val="28"/>
          <w:szCs w:val="28"/>
        </w:rPr>
        <w:t>реєстрації</w:t>
      </w:r>
      <w:proofErr w:type="spellEnd"/>
      <w:r w:rsidRPr="00F82706">
        <w:rPr>
          <w:rFonts w:ascii="Times New Roman" w:hAnsi="Times New Roman" w:cs="Times New Roman"/>
          <w:sz w:val="28"/>
          <w:szCs w:val="28"/>
        </w:rPr>
        <w:t xml:space="preserve"> судового </w:t>
      </w:r>
      <w:proofErr w:type="spellStart"/>
      <w:r w:rsidRPr="00F82706">
        <w:rPr>
          <w:rFonts w:ascii="Times New Roman" w:hAnsi="Times New Roman" w:cs="Times New Roman"/>
          <w:sz w:val="28"/>
          <w:szCs w:val="28"/>
        </w:rPr>
        <w:t>збору</w:t>
      </w:r>
      <w:proofErr w:type="spellEnd"/>
      <w:r w:rsidRPr="00F82706">
        <w:rPr>
          <w:rFonts w:ascii="Times New Roman" w:hAnsi="Times New Roman" w:cs="Times New Roman"/>
          <w:sz w:val="28"/>
          <w:szCs w:val="28"/>
        </w:rPr>
        <w:t xml:space="preserve">; автоматичного </w:t>
      </w:r>
      <w:proofErr w:type="spellStart"/>
      <w:proofErr w:type="gramStart"/>
      <w:r w:rsidRPr="00F82706">
        <w:rPr>
          <w:rFonts w:ascii="Times New Roman" w:hAnsi="Times New Roman" w:cs="Times New Roman"/>
          <w:sz w:val="28"/>
          <w:szCs w:val="28"/>
        </w:rPr>
        <w:t>п</w:t>
      </w:r>
      <w:proofErr w:type="gramEnd"/>
      <w:r w:rsidRPr="00F82706">
        <w:rPr>
          <w:rFonts w:ascii="Times New Roman" w:hAnsi="Times New Roman" w:cs="Times New Roman"/>
          <w:sz w:val="28"/>
          <w:szCs w:val="28"/>
        </w:rPr>
        <w:t>ідрахунку</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сум</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сплаченого</w:t>
      </w:r>
      <w:proofErr w:type="spellEnd"/>
      <w:r w:rsidRPr="00F82706">
        <w:rPr>
          <w:rFonts w:ascii="Times New Roman" w:hAnsi="Times New Roman" w:cs="Times New Roman"/>
          <w:sz w:val="28"/>
          <w:szCs w:val="28"/>
        </w:rPr>
        <w:t xml:space="preserve"> судового </w:t>
      </w:r>
      <w:proofErr w:type="spellStart"/>
      <w:r w:rsidRPr="00F82706">
        <w:rPr>
          <w:rFonts w:ascii="Times New Roman" w:hAnsi="Times New Roman" w:cs="Times New Roman"/>
          <w:sz w:val="28"/>
          <w:szCs w:val="28"/>
        </w:rPr>
        <w:t>збору</w:t>
      </w:r>
      <w:proofErr w:type="spellEnd"/>
      <w:r w:rsidRPr="00F82706">
        <w:rPr>
          <w:rFonts w:ascii="Times New Roman" w:hAnsi="Times New Roman" w:cs="Times New Roman"/>
          <w:sz w:val="28"/>
          <w:szCs w:val="28"/>
        </w:rPr>
        <w:t xml:space="preserve"> по </w:t>
      </w:r>
      <w:proofErr w:type="spellStart"/>
      <w:r w:rsidRPr="00F82706">
        <w:rPr>
          <w:rFonts w:ascii="Times New Roman" w:hAnsi="Times New Roman" w:cs="Times New Roman"/>
          <w:sz w:val="28"/>
          <w:szCs w:val="28"/>
        </w:rPr>
        <w:t>платнику</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або</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цілком</w:t>
      </w:r>
      <w:proofErr w:type="spellEnd"/>
      <w:r w:rsidRPr="00F82706">
        <w:rPr>
          <w:rFonts w:ascii="Times New Roman" w:hAnsi="Times New Roman" w:cs="Times New Roman"/>
          <w:sz w:val="28"/>
          <w:szCs w:val="28"/>
        </w:rPr>
        <w:t xml:space="preserve"> по </w:t>
      </w:r>
      <w:proofErr w:type="spellStart"/>
      <w:r w:rsidRPr="00F82706">
        <w:rPr>
          <w:rFonts w:ascii="Times New Roman" w:hAnsi="Times New Roman" w:cs="Times New Roman"/>
          <w:sz w:val="28"/>
          <w:szCs w:val="28"/>
        </w:rPr>
        <w:t>справі</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відображення</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інформації</w:t>
      </w:r>
      <w:proofErr w:type="spellEnd"/>
      <w:r w:rsidRPr="00F82706">
        <w:rPr>
          <w:rFonts w:ascii="Times New Roman" w:hAnsi="Times New Roman" w:cs="Times New Roman"/>
          <w:sz w:val="28"/>
          <w:szCs w:val="28"/>
        </w:rPr>
        <w:t xml:space="preserve"> у </w:t>
      </w:r>
      <w:proofErr w:type="spellStart"/>
      <w:r w:rsidRPr="00F82706">
        <w:rPr>
          <w:rFonts w:ascii="Times New Roman" w:hAnsi="Times New Roman" w:cs="Times New Roman"/>
          <w:sz w:val="28"/>
          <w:szCs w:val="28"/>
        </w:rPr>
        <w:t>картці</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справи</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обліково-інформаційних</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картках</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формування</w:t>
      </w:r>
      <w:proofErr w:type="spellEnd"/>
      <w:r w:rsidRPr="00F82706">
        <w:rPr>
          <w:rFonts w:ascii="Times New Roman" w:hAnsi="Times New Roman" w:cs="Times New Roman"/>
          <w:sz w:val="28"/>
          <w:szCs w:val="28"/>
        </w:rPr>
        <w:t xml:space="preserve"> Журналу </w:t>
      </w:r>
      <w:proofErr w:type="spellStart"/>
      <w:proofErr w:type="gramStart"/>
      <w:r w:rsidRPr="00F82706">
        <w:rPr>
          <w:rFonts w:ascii="Times New Roman" w:hAnsi="Times New Roman" w:cs="Times New Roman"/>
          <w:sz w:val="28"/>
          <w:szCs w:val="28"/>
        </w:rPr>
        <w:t>обл</w:t>
      </w:r>
      <w:proofErr w:type="gramEnd"/>
      <w:r w:rsidRPr="00F82706">
        <w:rPr>
          <w:rFonts w:ascii="Times New Roman" w:hAnsi="Times New Roman" w:cs="Times New Roman"/>
          <w:sz w:val="28"/>
          <w:szCs w:val="28"/>
        </w:rPr>
        <w:t>іку</w:t>
      </w:r>
      <w:proofErr w:type="spellEnd"/>
      <w:r w:rsidRPr="00F82706">
        <w:rPr>
          <w:rFonts w:ascii="Times New Roman" w:hAnsi="Times New Roman" w:cs="Times New Roman"/>
          <w:sz w:val="28"/>
          <w:szCs w:val="28"/>
        </w:rPr>
        <w:t xml:space="preserve"> судового </w:t>
      </w:r>
      <w:proofErr w:type="spellStart"/>
      <w:r w:rsidRPr="00F82706">
        <w:rPr>
          <w:rFonts w:ascii="Times New Roman" w:hAnsi="Times New Roman" w:cs="Times New Roman"/>
          <w:sz w:val="28"/>
          <w:szCs w:val="28"/>
        </w:rPr>
        <w:t>збору</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або</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побудови</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звітів</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довільної</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форми</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виявлення</w:t>
      </w:r>
      <w:proofErr w:type="spellEnd"/>
      <w:r w:rsidRPr="00F82706">
        <w:rPr>
          <w:rFonts w:ascii="Times New Roman" w:hAnsi="Times New Roman" w:cs="Times New Roman"/>
          <w:sz w:val="28"/>
          <w:szCs w:val="28"/>
        </w:rPr>
        <w:t xml:space="preserve"> повторно </w:t>
      </w:r>
      <w:proofErr w:type="spellStart"/>
      <w:r w:rsidRPr="00F82706">
        <w:rPr>
          <w:rFonts w:ascii="Times New Roman" w:hAnsi="Times New Roman" w:cs="Times New Roman"/>
          <w:sz w:val="28"/>
          <w:szCs w:val="28"/>
        </w:rPr>
        <w:t>поданих</w:t>
      </w:r>
      <w:proofErr w:type="spellEnd"/>
      <w:r w:rsidRPr="00F82706">
        <w:rPr>
          <w:rFonts w:ascii="Times New Roman" w:hAnsi="Times New Roman" w:cs="Times New Roman"/>
          <w:sz w:val="28"/>
          <w:szCs w:val="28"/>
        </w:rPr>
        <w:t xml:space="preserve"> до суду </w:t>
      </w:r>
      <w:proofErr w:type="spellStart"/>
      <w:r w:rsidRPr="00F82706">
        <w:rPr>
          <w:rFonts w:ascii="Times New Roman" w:hAnsi="Times New Roman" w:cs="Times New Roman"/>
          <w:sz w:val="28"/>
          <w:szCs w:val="28"/>
        </w:rPr>
        <w:t>платіжних</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доручень</w:t>
      </w:r>
      <w:proofErr w:type="spellEnd"/>
      <w:r w:rsidRPr="00F82706">
        <w:rPr>
          <w:rFonts w:ascii="Times New Roman" w:hAnsi="Times New Roman" w:cs="Times New Roman"/>
          <w:sz w:val="28"/>
          <w:szCs w:val="28"/>
        </w:rPr>
        <w:t xml:space="preserve">. </w:t>
      </w:r>
    </w:p>
    <w:p w:rsidR="00B36110" w:rsidRPr="00F82706" w:rsidRDefault="00B36110" w:rsidP="00B36110">
      <w:pPr>
        <w:spacing w:after="0" w:line="240" w:lineRule="auto"/>
        <w:ind w:firstLine="851"/>
        <w:jc w:val="both"/>
        <w:rPr>
          <w:rFonts w:ascii="Times New Roman" w:hAnsi="Times New Roman" w:cs="Times New Roman"/>
          <w:sz w:val="28"/>
          <w:szCs w:val="28"/>
          <w:lang w:val="uk-UA"/>
        </w:rPr>
      </w:pPr>
      <w:r w:rsidRPr="00F82706">
        <w:rPr>
          <w:rFonts w:ascii="Times New Roman" w:hAnsi="Times New Roman" w:cs="Times New Roman"/>
          <w:sz w:val="28"/>
          <w:szCs w:val="28"/>
          <w:lang w:val="uk-UA"/>
        </w:rPr>
        <w:t xml:space="preserve">З метою належної організації обліково-статистичної роботи у суді  </w:t>
      </w:r>
      <w:r w:rsidR="00A5206F">
        <w:rPr>
          <w:rFonts w:ascii="Times New Roman" w:hAnsi="Times New Roman" w:cs="Times New Roman"/>
          <w:sz w:val="28"/>
          <w:szCs w:val="28"/>
          <w:lang w:val="uk-UA"/>
        </w:rPr>
        <w:t xml:space="preserve">    </w:t>
      </w:r>
      <w:r w:rsidRPr="00F82706">
        <w:rPr>
          <w:rFonts w:ascii="Times New Roman" w:hAnsi="Times New Roman" w:cs="Times New Roman"/>
          <w:sz w:val="28"/>
          <w:szCs w:val="28"/>
          <w:lang w:val="uk-UA"/>
        </w:rPr>
        <w:t>провідними  спеціалістами щоденно проводиться перевірка наповнення обліково-інформаційної картки (далі – ОІК) на адміністративну справу у комп’ютерній програмі «Діловодство спеціалізованого суду».</w:t>
      </w:r>
      <w:r w:rsidRPr="00F82706">
        <w:rPr>
          <w:rFonts w:ascii="Times New Roman" w:hAnsi="Times New Roman" w:cs="Times New Roman"/>
          <w:b/>
          <w:sz w:val="28"/>
          <w:szCs w:val="28"/>
          <w:lang w:val="uk-UA"/>
        </w:rPr>
        <w:t xml:space="preserve">          </w:t>
      </w:r>
      <w:r w:rsidR="00F82706" w:rsidRPr="00F82706">
        <w:rPr>
          <w:rFonts w:ascii="Times New Roman" w:hAnsi="Times New Roman" w:cs="Times New Roman"/>
          <w:b/>
          <w:sz w:val="28"/>
          <w:szCs w:val="28"/>
          <w:lang w:val="uk-UA"/>
        </w:rPr>
        <w:t xml:space="preserve">     </w:t>
      </w:r>
      <w:proofErr w:type="spellStart"/>
      <w:r w:rsidRPr="00F82706">
        <w:rPr>
          <w:rFonts w:ascii="Times New Roman" w:hAnsi="Times New Roman" w:cs="Times New Roman"/>
          <w:sz w:val="28"/>
          <w:szCs w:val="28"/>
        </w:rPr>
        <w:t>Формування</w:t>
      </w:r>
      <w:proofErr w:type="spellEnd"/>
      <w:r w:rsidRPr="00F82706">
        <w:rPr>
          <w:rFonts w:ascii="Times New Roman" w:hAnsi="Times New Roman" w:cs="Times New Roman"/>
          <w:sz w:val="28"/>
          <w:szCs w:val="28"/>
          <w:lang w:val="uk-UA"/>
        </w:rPr>
        <w:t xml:space="preserve"> </w:t>
      </w:r>
      <w:proofErr w:type="spellStart"/>
      <w:r w:rsidRPr="00F82706">
        <w:rPr>
          <w:rFonts w:ascii="Times New Roman" w:hAnsi="Times New Roman" w:cs="Times New Roman"/>
          <w:sz w:val="28"/>
          <w:szCs w:val="28"/>
        </w:rPr>
        <w:t>статистичних</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звітів</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здійснюється</w:t>
      </w:r>
      <w:proofErr w:type="spellEnd"/>
      <w:r w:rsidRPr="00F82706">
        <w:rPr>
          <w:rFonts w:ascii="Times New Roman" w:hAnsi="Times New Roman" w:cs="Times New Roman"/>
          <w:sz w:val="28"/>
          <w:szCs w:val="28"/>
        </w:rPr>
        <w:t xml:space="preserve"> за </w:t>
      </w:r>
      <w:proofErr w:type="spellStart"/>
      <w:r w:rsidRPr="00F82706">
        <w:rPr>
          <w:rFonts w:ascii="Times New Roman" w:hAnsi="Times New Roman" w:cs="Times New Roman"/>
          <w:sz w:val="28"/>
          <w:szCs w:val="28"/>
        </w:rPr>
        <w:t>допомогою</w:t>
      </w:r>
      <w:proofErr w:type="spell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програми</w:t>
      </w:r>
      <w:proofErr w:type="spellEnd"/>
      <w:r w:rsidRPr="00F82706">
        <w:rPr>
          <w:rFonts w:ascii="Times New Roman" w:hAnsi="Times New Roman" w:cs="Times New Roman"/>
          <w:sz w:val="28"/>
          <w:szCs w:val="28"/>
        </w:rPr>
        <w:t xml:space="preserve"> "Генератор </w:t>
      </w:r>
      <w:proofErr w:type="spellStart"/>
      <w:r w:rsidRPr="00F82706">
        <w:rPr>
          <w:rFonts w:ascii="Times New Roman" w:hAnsi="Times New Roman" w:cs="Times New Roman"/>
          <w:sz w:val="28"/>
          <w:szCs w:val="28"/>
        </w:rPr>
        <w:t>звітів</w:t>
      </w:r>
      <w:proofErr w:type="spellEnd"/>
      <w:r w:rsidRPr="00F82706">
        <w:rPr>
          <w:rFonts w:ascii="Times New Roman" w:hAnsi="Times New Roman" w:cs="Times New Roman"/>
          <w:sz w:val="28"/>
          <w:szCs w:val="28"/>
        </w:rPr>
        <w:t>" у</w:t>
      </w:r>
      <w:r w:rsidRPr="00F82706">
        <w:rPr>
          <w:rFonts w:ascii="Times New Roman" w:hAnsi="Times New Roman" w:cs="Times New Roman"/>
          <w:sz w:val="28"/>
          <w:szCs w:val="28"/>
          <w:lang w:val="uk-UA"/>
        </w:rPr>
        <w:t xml:space="preserve"> </w:t>
      </w:r>
      <w:proofErr w:type="gramStart"/>
      <w:r w:rsidRPr="00F82706">
        <w:rPr>
          <w:rFonts w:ascii="Times New Roman" w:hAnsi="Times New Roman" w:cs="Times New Roman"/>
          <w:sz w:val="28"/>
          <w:szCs w:val="28"/>
        </w:rPr>
        <w:t>автоматичному</w:t>
      </w:r>
      <w:proofErr w:type="gramEnd"/>
      <w:r w:rsidRPr="00F82706">
        <w:rPr>
          <w:rFonts w:ascii="Times New Roman" w:hAnsi="Times New Roman" w:cs="Times New Roman"/>
          <w:sz w:val="28"/>
          <w:szCs w:val="28"/>
        </w:rPr>
        <w:t xml:space="preserve"> </w:t>
      </w:r>
      <w:proofErr w:type="spellStart"/>
      <w:r w:rsidRPr="00F82706">
        <w:rPr>
          <w:rFonts w:ascii="Times New Roman" w:hAnsi="Times New Roman" w:cs="Times New Roman"/>
          <w:sz w:val="28"/>
          <w:szCs w:val="28"/>
        </w:rPr>
        <w:t>режимі</w:t>
      </w:r>
      <w:proofErr w:type="spellEnd"/>
      <w:r w:rsidRPr="00F82706">
        <w:rPr>
          <w:rFonts w:ascii="Times New Roman" w:hAnsi="Times New Roman" w:cs="Times New Roman"/>
          <w:sz w:val="28"/>
          <w:szCs w:val="28"/>
          <w:lang w:val="uk-UA"/>
        </w:rPr>
        <w:t xml:space="preserve"> з коригуванням працівниками відділу аналітично – статистичної роботи</w:t>
      </w:r>
      <w:r w:rsidRPr="00F82706">
        <w:rPr>
          <w:rFonts w:ascii="Times New Roman" w:hAnsi="Times New Roman" w:cs="Times New Roman"/>
          <w:sz w:val="28"/>
          <w:szCs w:val="28"/>
        </w:rPr>
        <w:t xml:space="preserve">. </w:t>
      </w:r>
    </w:p>
    <w:p w:rsidR="00B36110" w:rsidRPr="00F82706" w:rsidRDefault="00B36110" w:rsidP="00B36110">
      <w:pPr>
        <w:spacing w:after="0" w:line="240" w:lineRule="auto"/>
        <w:jc w:val="both"/>
        <w:rPr>
          <w:rFonts w:ascii="Times New Roman" w:hAnsi="Times New Roman" w:cs="Times New Roman"/>
          <w:sz w:val="28"/>
          <w:szCs w:val="28"/>
          <w:lang w:val="uk-UA"/>
        </w:rPr>
      </w:pPr>
      <w:r w:rsidRPr="00F82706">
        <w:rPr>
          <w:rFonts w:ascii="Times New Roman" w:hAnsi="Times New Roman" w:cs="Times New Roman"/>
          <w:sz w:val="28"/>
          <w:szCs w:val="28"/>
          <w:lang w:val="uk-UA"/>
        </w:rPr>
        <w:t xml:space="preserve">        Працівниками відділу  щотижня готується відомості про рух позовних заяв та розгляд справ, крім того щомісяця готується та подається голові суду аналітична довідка про стан здійснення правосуддя Житомирським окружним адміністративним судом за відповідний звітний місяць, у якій описується кількість справ та матеріалів, що надійшли до суду за місяць, результати їх розгляду, залишок нерозглянутих справ, аналізуються усі справи та матеріали, розглянуті із порушенням встановлених КАС України строків,  кількість оскаржених судових рішень та аналізується  результати розгляду адміністративних справ в апеляційній та касаційній інстанціях. Крім того відповідно до рішення Ради суддів адміністративних судів  України від 02.12.2013 № 155 готується і направляється  щомісяця  інформація про  основні показники здійснення судочинства адміністративними судами  до Житомирського апеляційного адміністративного суду.</w:t>
      </w:r>
    </w:p>
    <w:p w:rsidR="00B36110" w:rsidRPr="00274F5E" w:rsidRDefault="00B36110" w:rsidP="00B36110">
      <w:pPr>
        <w:spacing w:after="0" w:line="240" w:lineRule="auto"/>
        <w:jc w:val="both"/>
        <w:rPr>
          <w:rFonts w:ascii="Times New Roman" w:hAnsi="Times New Roman" w:cs="Times New Roman"/>
          <w:sz w:val="28"/>
          <w:szCs w:val="28"/>
          <w:lang w:val="uk-UA"/>
        </w:rPr>
      </w:pPr>
      <w:r w:rsidRPr="00274F5E">
        <w:rPr>
          <w:rFonts w:ascii="Times New Roman" w:hAnsi="Times New Roman" w:cs="Times New Roman"/>
          <w:sz w:val="28"/>
          <w:szCs w:val="28"/>
          <w:lang w:val="uk-UA"/>
        </w:rPr>
        <w:lastRenderedPageBreak/>
        <w:t xml:space="preserve">        З метою належної організації у Житомирському окружному адміністративному суді роботи з ведення судової статистики, діловодства та архіву, здійснення контролю за станом діловодства у суді, забезпечення функціонування автоматизованої системи документообігу, наповнення Єдиного державного реєстру судових рішень, організації діяльності служби судових розпорядників, забезпечення достовірності показників у звітах про стан здійснення правосуддя, об’єктивності, оперативності та цілісності інформації про роботу суду, адміністрацією суду постійно вживаються вичерпні заходи, які, в першу чергу, полягають у плануванні роботи суду.</w:t>
      </w:r>
    </w:p>
    <w:p w:rsidR="00B36110" w:rsidRPr="00274F5E" w:rsidRDefault="00B36110" w:rsidP="00B36110">
      <w:pPr>
        <w:spacing w:after="0" w:line="240" w:lineRule="auto"/>
        <w:jc w:val="both"/>
        <w:rPr>
          <w:rFonts w:ascii="Times New Roman" w:hAnsi="Times New Roman" w:cs="Times New Roman"/>
          <w:sz w:val="28"/>
          <w:szCs w:val="28"/>
          <w:lang w:val="uk-UA"/>
        </w:rPr>
      </w:pPr>
      <w:r w:rsidRPr="00274F5E">
        <w:rPr>
          <w:rFonts w:ascii="Times New Roman" w:hAnsi="Times New Roman" w:cs="Times New Roman"/>
          <w:sz w:val="28"/>
          <w:szCs w:val="28"/>
          <w:lang w:val="uk-UA"/>
        </w:rPr>
        <w:t xml:space="preserve">       </w:t>
      </w:r>
      <w:r w:rsidRPr="00274F5E">
        <w:rPr>
          <w:rFonts w:ascii="Times New Roman" w:hAnsi="Times New Roman" w:cs="Times New Roman"/>
          <w:sz w:val="28"/>
          <w:szCs w:val="28"/>
        </w:rPr>
        <w:t xml:space="preserve">Разом </w:t>
      </w:r>
      <w:proofErr w:type="spellStart"/>
      <w:r w:rsidRPr="00274F5E">
        <w:rPr>
          <w:rFonts w:ascii="Times New Roman" w:hAnsi="Times New Roman" w:cs="Times New Roman"/>
          <w:sz w:val="28"/>
          <w:szCs w:val="28"/>
        </w:rPr>
        <w:t>з</w:t>
      </w:r>
      <w:proofErr w:type="spellEnd"/>
      <w:r w:rsidRPr="00274F5E">
        <w:rPr>
          <w:rFonts w:ascii="Times New Roman" w:hAnsi="Times New Roman" w:cs="Times New Roman"/>
          <w:sz w:val="28"/>
          <w:szCs w:val="28"/>
        </w:rPr>
        <w:t xml:space="preserve"> </w:t>
      </w:r>
      <w:proofErr w:type="spellStart"/>
      <w:r w:rsidRPr="00274F5E">
        <w:rPr>
          <w:rFonts w:ascii="Times New Roman" w:hAnsi="Times New Roman" w:cs="Times New Roman"/>
          <w:sz w:val="28"/>
          <w:szCs w:val="28"/>
        </w:rPr>
        <w:t>тим</w:t>
      </w:r>
      <w:proofErr w:type="spellEnd"/>
      <w:r w:rsidRPr="00274F5E">
        <w:rPr>
          <w:rFonts w:ascii="Times New Roman" w:hAnsi="Times New Roman" w:cs="Times New Roman"/>
          <w:sz w:val="28"/>
          <w:szCs w:val="28"/>
        </w:rPr>
        <w:t xml:space="preserve">, </w:t>
      </w:r>
      <w:proofErr w:type="spellStart"/>
      <w:r w:rsidRPr="00274F5E">
        <w:rPr>
          <w:rFonts w:ascii="Times New Roman" w:hAnsi="Times New Roman" w:cs="Times New Roman"/>
          <w:sz w:val="28"/>
          <w:szCs w:val="28"/>
        </w:rPr>
        <w:t>варто</w:t>
      </w:r>
      <w:proofErr w:type="spellEnd"/>
      <w:r w:rsidRPr="00274F5E">
        <w:rPr>
          <w:rFonts w:ascii="Times New Roman" w:hAnsi="Times New Roman" w:cs="Times New Roman"/>
          <w:sz w:val="28"/>
          <w:szCs w:val="28"/>
        </w:rPr>
        <w:t xml:space="preserve"> </w:t>
      </w:r>
      <w:proofErr w:type="spellStart"/>
      <w:r w:rsidRPr="00274F5E">
        <w:rPr>
          <w:rFonts w:ascii="Times New Roman" w:hAnsi="Times New Roman" w:cs="Times New Roman"/>
          <w:sz w:val="28"/>
          <w:szCs w:val="28"/>
        </w:rPr>
        <w:t>зауважити</w:t>
      </w:r>
      <w:proofErr w:type="spellEnd"/>
      <w:r w:rsidRPr="00274F5E">
        <w:rPr>
          <w:rFonts w:ascii="Times New Roman" w:hAnsi="Times New Roman" w:cs="Times New Roman"/>
          <w:sz w:val="28"/>
          <w:szCs w:val="28"/>
        </w:rPr>
        <w:t xml:space="preserve">, </w:t>
      </w:r>
      <w:proofErr w:type="spellStart"/>
      <w:r w:rsidRPr="00274F5E">
        <w:rPr>
          <w:rFonts w:ascii="Times New Roman" w:hAnsi="Times New Roman" w:cs="Times New Roman"/>
          <w:sz w:val="28"/>
          <w:szCs w:val="28"/>
        </w:rPr>
        <w:t>що</w:t>
      </w:r>
      <w:proofErr w:type="spellEnd"/>
      <w:r w:rsidRPr="00274F5E">
        <w:rPr>
          <w:rFonts w:ascii="Times New Roman" w:hAnsi="Times New Roman" w:cs="Times New Roman"/>
          <w:sz w:val="28"/>
          <w:szCs w:val="28"/>
        </w:rPr>
        <w:t xml:space="preserve"> на </w:t>
      </w:r>
      <w:proofErr w:type="spellStart"/>
      <w:r w:rsidRPr="00274F5E">
        <w:rPr>
          <w:rFonts w:ascii="Times New Roman" w:hAnsi="Times New Roman" w:cs="Times New Roman"/>
          <w:sz w:val="28"/>
          <w:szCs w:val="28"/>
        </w:rPr>
        <w:t>виконання</w:t>
      </w:r>
      <w:proofErr w:type="spellEnd"/>
      <w:r w:rsidRPr="00274F5E">
        <w:rPr>
          <w:rFonts w:ascii="Times New Roman" w:hAnsi="Times New Roman" w:cs="Times New Roman"/>
          <w:sz w:val="28"/>
          <w:szCs w:val="28"/>
        </w:rPr>
        <w:t xml:space="preserve"> </w:t>
      </w:r>
      <w:proofErr w:type="spellStart"/>
      <w:r w:rsidRPr="00274F5E">
        <w:rPr>
          <w:rFonts w:ascii="Times New Roman" w:hAnsi="Times New Roman" w:cs="Times New Roman"/>
          <w:sz w:val="28"/>
          <w:szCs w:val="28"/>
        </w:rPr>
        <w:t>планів</w:t>
      </w:r>
      <w:proofErr w:type="spellEnd"/>
      <w:r w:rsidRPr="00274F5E">
        <w:rPr>
          <w:rFonts w:ascii="Times New Roman" w:hAnsi="Times New Roman" w:cs="Times New Roman"/>
          <w:sz w:val="28"/>
          <w:szCs w:val="28"/>
        </w:rPr>
        <w:t xml:space="preserve"> </w:t>
      </w:r>
      <w:proofErr w:type="spellStart"/>
      <w:r w:rsidRPr="00274F5E">
        <w:rPr>
          <w:rFonts w:ascii="Times New Roman" w:hAnsi="Times New Roman" w:cs="Times New Roman"/>
          <w:sz w:val="28"/>
          <w:szCs w:val="28"/>
        </w:rPr>
        <w:t>роботи</w:t>
      </w:r>
      <w:proofErr w:type="spellEnd"/>
      <w:r w:rsidRPr="00274F5E">
        <w:rPr>
          <w:rFonts w:ascii="Times New Roman" w:hAnsi="Times New Roman" w:cs="Times New Roman"/>
          <w:sz w:val="28"/>
          <w:szCs w:val="28"/>
        </w:rPr>
        <w:t xml:space="preserve"> суду, </w:t>
      </w:r>
      <w:proofErr w:type="spellStart"/>
      <w:r w:rsidRPr="00274F5E">
        <w:rPr>
          <w:rFonts w:ascii="Times New Roman" w:hAnsi="Times New Roman" w:cs="Times New Roman"/>
          <w:sz w:val="28"/>
          <w:szCs w:val="28"/>
        </w:rPr>
        <w:t>протягом</w:t>
      </w:r>
      <w:proofErr w:type="spellEnd"/>
      <w:r w:rsidRPr="00274F5E">
        <w:rPr>
          <w:rFonts w:ascii="Times New Roman" w:hAnsi="Times New Roman" w:cs="Times New Roman"/>
          <w:sz w:val="28"/>
          <w:szCs w:val="28"/>
        </w:rPr>
        <w:t xml:space="preserve"> </w:t>
      </w:r>
      <w:r w:rsidR="00075BB8">
        <w:rPr>
          <w:rFonts w:ascii="Times New Roman" w:hAnsi="Times New Roman" w:cs="Times New Roman"/>
          <w:sz w:val="32"/>
          <w:szCs w:val="32"/>
          <w:lang w:val="uk-UA"/>
        </w:rPr>
        <w:t xml:space="preserve">першого </w:t>
      </w:r>
      <w:proofErr w:type="gramStart"/>
      <w:r w:rsidR="00075BB8">
        <w:rPr>
          <w:rFonts w:ascii="Times New Roman" w:hAnsi="Times New Roman" w:cs="Times New Roman"/>
          <w:sz w:val="32"/>
          <w:szCs w:val="32"/>
          <w:lang w:val="uk-UA"/>
        </w:rPr>
        <w:t>п</w:t>
      </w:r>
      <w:proofErr w:type="gramEnd"/>
      <w:r w:rsidR="00075BB8">
        <w:rPr>
          <w:rFonts w:ascii="Times New Roman" w:hAnsi="Times New Roman" w:cs="Times New Roman"/>
          <w:sz w:val="32"/>
          <w:szCs w:val="32"/>
          <w:lang w:val="uk-UA"/>
        </w:rPr>
        <w:t>івріччя  2017 року</w:t>
      </w:r>
      <w:r w:rsidR="00075BB8">
        <w:rPr>
          <w:rFonts w:ascii="Times New Roman" w:hAnsi="Times New Roman" w:cs="Times New Roman"/>
          <w:sz w:val="28"/>
          <w:szCs w:val="28"/>
          <w:lang w:val="uk-UA"/>
        </w:rPr>
        <w:t xml:space="preserve"> </w:t>
      </w:r>
      <w:r w:rsidRPr="00274F5E">
        <w:rPr>
          <w:rFonts w:ascii="Times New Roman" w:hAnsi="Times New Roman" w:cs="Times New Roman"/>
          <w:sz w:val="28"/>
          <w:szCs w:val="28"/>
          <w:lang w:val="uk-UA"/>
        </w:rPr>
        <w:t xml:space="preserve"> </w:t>
      </w:r>
      <w:r w:rsidRPr="00274F5E">
        <w:rPr>
          <w:rFonts w:ascii="Times New Roman" w:hAnsi="Times New Roman" w:cs="Times New Roman"/>
          <w:sz w:val="28"/>
          <w:szCs w:val="28"/>
        </w:rPr>
        <w:t xml:space="preserve"> </w:t>
      </w:r>
      <w:proofErr w:type="spellStart"/>
      <w:r w:rsidRPr="00274F5E">
        <w:rPr>
          <w:rFonts w:ascii="Times New Roman" w:hAnsi="Times New Roman" w:cs="Times New Roman"/>
          <w:sz w:val="28"/>
          <w:szCs w:val="28"/>
        </w:rPr>
        <w:t>суддями</w:t>
      </w:r>
      <w:proofErr w:type="spellEnd"/>
      <w:r w:rsidRPr="00274F5E">
        <w:rPr>
          <w:rFonts w:ascii="Times New Roman" w:hAnsi="Times New Roman" w:cs="Times New Roman"/>
          <w:sz w:val="28"/>
          <w:szCs w:val="28"/>
        </w:rPr>
        <w:t xml:space="preserve"> та </w:t>
      </w:r>
      <w:proofErr w:type="spellStart"/>
      <w:r w:rsidRPr="00274F5E">
        <w:rPr>
          <w:rFonts w:ascii="Times New Roman" w:hAnsi="Times New Roman" w:cs="Times New Roman"/>
          <w:sz w:val="28"/>
          <w:szCs w:val="28"/>
        </w:rPr>
        <w:t>працівниками</w:t>
      </w:r>
      <w:proofErr w:type="spellEnd"/>
      <w:r w:rsidRPr="00274F5E">
        <w:rPr>
          <w:rFonts w:ascii="Times New Roman" w:hAnsi="Times New Roman" w:cs="Times New Roman"/>
          <w:sz w:val="28"/>
          <w:szCs w:val="28"/>
        </w:rPr>
        <w:t xml:space="preserve"> </w:t>
      </w:r>
      <w:proofErr w:type="spellStart"/>
      <w:r w:rsidRPr="00274F5E">
        <w:rPr>
          <w:rFonts w:ascii="Times New Roman" w:hAnsi="Times New Roman" w:cs="Times New Roman"/>
          <w:sz w:val="28"/>
          <w:szCs w:val="28"/>
        </w:rPr>
        <w:t>апарату</w:t>
      </w:r>
      <w:proofErr w:type="spellEnd"/>
      <w:r w:rsidRPr="00274F5E">
        <w:rPr>
          <w:rFonts w:ascii="Times New Roman" w:hAnsi="Times New Roman" w:cs="Times New Roman"/>
          <w:sz w:val="28"/>
          <w:szCs w:val="28"/>
        </w:rPr>
        <w:t xml:space="preserve"> суду </w:t>
      </w:r>
      <w:r w:rsidRPr="00274F5E">
        <w:rPr>
          <w:rFonts w:ascii="Times New Roman" w:hAnsi="Times New Roman" w:cs="Times New Roman"/>
          <w:sz w:val="28"/>
          <w:szCs w:val="28"/>
          <w:lang w:val="uk-UA"/>
        </w:rPr>
        <w:t>проведено ряд узагальнень, зокрема:</w:t>
      </w:r>
    </w:p>
    <w:p w:rsidR="00B36110" w:rsidRPr="006C5384" w:rsidRDefault="00B36110" w:rsidP="00B36110">
      <w:pPr>
        <w:spacing w:after="0" w:line="240" w:lineRule="auto"/>
        <w:ind w:firstLine="851"/>
        <w:jc w:val="both"/>
        <w:rPr>
          <w:rFonts w:ascii="Times New Roman" w:hAnsi="Times New Roman" w:cs="Times New Roman"/>
          <w:sz w:val="28"/>
          <w:szCs w:val="28"/>
          <w:lang w:val="uk-UA"/>
        </w:rPr>
      </w:pPr>
      <w:r w:rsidRPr="006C5384">
        <w:rPr>
          <w:rFonts w:ascii="Times New Roman" w:hAnsi="Times New Roman" w:cs="Times New Roman"/>
          <w:sz w:val="28"/>
          <w:szCs w:val="28"/>
          <w:lang w:val="uk-UA"/>
        </w:rPr>
        <w:t>- статистичний огляд діяльності суду за 201</w:t>
      </w:r>
      <w:r w:rsidR="00075BB8" w:rsidRPr="006C5384">
        <w:rPr>
          <w:rFonts w:ascii="Times New Roman" w:hAnsi="Times New Roman" w:cs="Times New Roman"/>
          <w:sz w:val="28"/>
          <w:szCs w:val="28"/>
        </w:rPr>
        <w:t>6</w:t>
      </w:r>
      <w:r w:rsidRPr="006C5384">
        <w:rPr>
          <w:rFonts w:ascii="Times New Roman" w:hAnsi="Times New Roman" w:cs="Times New Roman"/>
          <w:sz w:val="28"/>
          <w:szCs w:val="28"/>
          <w:lang w:val="uk-UA"/>
        </w:rPr>
        <w:t xml:space="preserve"> рік</w:t>
      </w:r>
      <w:r w:rsidR="00784F48" w:rsidRPr="006C5384">
        <w:rPr>
          <w:rFonts w:ascii="Times New Roman" w:hAnsi="Times New Roman" w:cs="Times New Roman"/>
          <w:sz w:val="28"/>
          <w:szCs w:val="28"/>
          <w:lang w:val="uk-UA"/>
        </w:rPr>
        <w:t xml:space="preserve"> </w:t>
      </w:r>
      <w:r w:rsidR="00F82706" w:rsidRPr="006C5384">
        <w:rPr>
          <w:rFonts w:ascii="Times New Roman" w:hAnsi="Times New Roman" w:cs="Times New Roman"/>
          <w:sz w:val="28"/>
          <w:szCs w:val="28"/>
          <w:lang w:val="uk-UA"/>
        </w:rPr>
        <w:t xml:space="preserve"> </w:t>
      </w:r>
      <w:r w:rsidR="00075BB8" w:rsidRPr="006C5384">
        <w:rPr>
          <w:rFonts w:ascii="Times New Roman" w:hAnsi="Times New Roman" w:cs="Times New Roman"/>
          <w:sz w:val="28"/>
          <w:szCs w:val="28"/>
        </w:rPr>
        <w:t>;</w:t>
      </w:r>
    </w:p>
    <w:p w:rsidR="00784F48" w:rsidRPr="006C5384" w:rsidRDefault="00B36110" w:rsidP="00784F48">
      <w:pPr>
        <w:spacing w:after="0" w:line="240" w:lineRule="auto"/>
        <w:ind w:firstLine="851"/>
        <w:jc w:val="both"/>
        <w:rPr>
          <w:rFonts w:ascii="Times New Roman" w:hAnsi="Times New Roman" w:cs="Times New Roman"/>
          <w:sz w:val="28"/>
          <w:szCs w:val="28"/>
        </w:rPr>
      </w:pPr>
      <w:r w:rsidRPr="006C5384">
        <w:rPr>
          <w:rFonts w:ascii="Times New Roman" w:hAnsi="Times New Roman" w:cs="Times New Roman"/>
          <w:sz w:val="28"/>
          <w:szCs w:val="28"/>
          <w:lang w:val="uk-UA"/>
        </w:rPr>
        <w:t>- аналіз здійснення судочинства за 201</w:t>
      </w:r>
      <w:r w:rsidR="006C5384" w:rsidRPr="006C5384">
        <w:rPr>
          <w:rFonts w:ascii="Times New Roman" w:hAnsi="Times New Roman" w:cs="Times New Roman"/>
          <w:sz w:val="28"/>
          <w:szCs w:val="28"/>
        </w:rPr>
        <w:t>6</w:t>
      </w:r>
      <w:r w:rsidRPr="006C5384">
        <w:rPr>
          <w:rFonts w:ascii="Times New Roman" w:hAnsi="Times New Roman" w:cs="Times New Roman"/>
          <w:sz w:val="28"/>
          <w:szCs w:val="28"/>
          <w:lang w:val="uk-UA"/>
        </w:rPr>
        <w:t xml:space="preserve"> рік</w:t>
      </w:r>
      <w:r w:rsidR="006C5384" w:rsidRPr="006C5384">
        <w:rPr>
          <w:rFonts w:ascii="Times New Roman" w:hAnsi="Times New Roman" w:cs="Times New Roman"/>
          <w:sz w:val="28"/>
          <w:szCs w:val="28"/>
        </w:rPr>
        <w:t>;</w:t>
      </w:r>
    </w:p>
    <w:p w:rsidR="00B36110" w:rsidRPr="006C5384" w:rsidRDefault="00B36110" w:rsidP="00B36110">
      <w:pPr>
        <w:spacing w:after="0" w:line="240" w:lineRule="auto"/>
        <w:ind w:firstLine="851"/>
        <w:jc w:val="both"/>
        <w:rPr>
          <w:rFonts w:ascii="Times New Roman" w:hAnsi="Times New Roman" w:cs="Times New Roman"/>
          <w:sz w:val="28"/>
          <w:szCs w:val="28"/>
          <w:lang w:val="uk-UA"/>
        </w:rPr>
      </w:pPr>
      <w:r w:rsidRPr="006C5384">
        <w:rPr>
          <w:rFonts w:ascii="Times New Roman" w:hAnsi="Times New Roman" w:cs="Times New Roman"/>
          <w:sz w:val="28"/>
          <w:szCs w:val="28"/>
          <w:lang w:val="uk-UA"/>
        </w:rPr>
        <w:t>- аналіз стану виконання вимог КАС України щодо процесуальних строків розгляду справ з обговоренням результатів</w:t>
      </w:r>
      <w:r w:rsidR="00F82706" w:rsidRPr="006C5384">
        <w:rPr>
          <w:rFonts w:ascii="Times New Roman" w:hAnsi="Times New Roman" w:cs="Times New Roman"/>
          <w:sz w:val="28"/>
          <w:szCs w:val="28"/>
          <w:lang w:val="uk-UA"/>
        </w:rPr>
        <w:t>;</w:t>
      </w:r>
    </w:p>
    <w:p w:rsidR="00090D01" w:rsidRPr="00AA4F5F" w:rsidRDefault="00090D01" w:rsidP="00B36110">
      <w:pPr>
        <w:spacing w:after="0" w:line="240" w:lineRule="auto"/>
        <w:ind w:firstLine="851"/>
        <w:jc w:val="both"/>
        <w:rPr>
          <w:rFonts w:ascii="Times New Roman" w:hAnsi="Times New Roman" w:cs="Times New Roman"/>
          <w:sz w:val="28"/>
          <w:szCs w:val="28"/>
          <w:lang w:val="uk-UA"/>
        </w:rPr>
      </w:pPr>
      <w:r w:rsidRPr="00AA4F5F">
        <w:rPr>
          <w:rFonts w:ascii="Times New Roman" w:hAnsi="Times New Roman" w:cs="Times New Roman"/>
          <w:sz w:val="28"/>
          <w:szCs w:val="28"/>
          <w:lang w:val="uk-UA"/>
        </w:rPr>
        <w:t>-</w:t>
      </w:r>
      <w:r w:rsidR="00826013" w:rsidRPr="00826013">
        <w:rPr>
          <w:rFonts w:ascii="Times New Roman" w:hAnsi="Times New Roman" w:cs="Times New Roman"/>
          <w:sz w:val="28"/>
          <w:szCs w:val="28"/>
        </w:rPr>
        <w:t xml:space="preserve"> </w:t>
      </w:r>
      <w:r w:rsidRPr="00AA4F5F">
        <w:rPr>
          <w:rFonts w:ascii="Times New Roman" w:hAnsi="Times New Roman" w:cs="Times New Roman"/>
          <w:sz w:val="28"/>
          <w:szCs w:val="28"/>
          <w:lang w:val="uk-UA"/>
        </w:rPr>
        <w:t>аналіз практики вирішення Житомирським окружним  адміністративним судом справ за позовами органів  Пенсійного фонду України  про стягнення сум</w:t>
      </w:r>
      <w:r w:rsidR="00A97385" w:rsidRPr="00AA4F5F">
        <w:rPr>
          <w:rFonts w:ascii="Times New Roman" w:hAnsi="Times New Roman" w:cs="Times New Roman"/>
          <w:sz w:val="28"/>
          <w:szCs w:val="28"/>
          <w:lang w:val="uk-UA"/>
        </w:rPr>
        <w:t xml:space="preserve"> </w:t>
      </w:r>
      <w:r w:rsidRPr="00AA4F5F">
        <w:rPr>
          <w:rFonts w:ascii="Times New Roman" w:hAnsi="Times New Roman" w:cs="Times New Roman"/>
          <w:sz w:val="28"/>
          <w:szCs w:val="28"/>
          <w:lang w:val="uk-UA"/>
        </w:rPr>
        <w:t xml:space="preserve"> у 201</w:t>
      </w:r>
      <w:r w:rsidR="00AA4F5F" w:rsidRPr="00AA4F5F">
        <w:rPr>
          <w:rFonts w:ascii="Times New Roman" w:hAnsi="Times New Roman" w:cs="Times New Roman"/>
          <w:sz w:val="28"/>
          <w:szCs w:val="28"/>
          <w:lang w:val="uk-UA"/>
        </w:rPr>
        <w:t>6</w:t>
      </w:r>
      <w:r w:rsidRPr="00AA4F5F">
        <w:rPr>
          <w:rFonts w:ascii="Times New Roman" w:hAnsi="Times New Roman" w:cs="Times New Roman"/>
          <w:sz w:val="28"/>
          <w:szCs w:val="28"/>
          <w:lang w:val="uk-UA"/>
        </w:rPr>
        <w:t xml:space="preserve"> році;</w:t>
      </w:r>
    </w:p>
    <w:p w:rsidR="007230A5" w:rsidRPr="00246159" w:rsidRDefault="00B36110" w:rsidP="00F16E04">
      <w:pPr>
        <w:spacing w:after="0" w:line="240" w:lineRule="auto"/>
        <w:ind w:firstLine="851"/>
        <w:jc w:val="both"/>
        <w:rPr>
          <w:rFonts w:ascii="Times New Roman" w:hAnsi="Times New Roman" w:cs="Times New Roman"/>
          <w:sz w:val="28"/>
          <w:szCs w:val="28"/>
          <w:lang w:val="uk-UA"/>
        </w:rPr>
      </w:pPr>
      <w:r w:rsidRPr="00246159">
        <w:rPr>
          <w:rFonts w:ascii="Times New Roman" w:hAnsi="Times New Roman" w:cs="Times New Roman"/>
          <w:sz w:val="28"/>
          <w:szCs w:val="28"/>
          <w:lang w:val="uk-UA"/>
        </w:rPr>
        <w:t xml:space="preserve">- узагальнення судової практики </w:t>
      </w:r>
      <w:r w:rsidR="006C5384" w:rsidRPr="00246159">
        <w:rPr>
          <w:rFonts w:ascii="Times New Roman" w:hAnsi="Times New Roman" w:cs="Times New Roman"/>
          <w:sz w:val="28"/>
          <w:szCs w:val="28"/>
          <w:lang w:val="uk-UA"/>
        </w:rPr>
        <w:t>вирішення спорів з приводу прийняття громадян на публічну службу, її проходження, звільнення з</w:t>
      </w:r>
      <w:r w:rsidR="00246159" w:rsidRPr="00246159">
        <w:rPr>
          <w:rFonts w:ascii="Times New Roman" w:hAnsi="Times New Roman" w:cs="Times New Roman"/>
          <w:sz w:val="28"/>
          <w:szCs w:val="28"/>
          <w:lang w:val="uk-UA"/>
        </w:rPr>
        <w:t xml:space="preserve"> публічної  служби  у 2016 році;</w:t>
      </w:r>
    </w:p>
    <w:p w:rsidR="00090D01" w:rsidRPr="006C5384" w:rsidRDefault="005E366C" w:rsidP="00F16E04">
      <w:pPr>
        <w:spacing w:after="0" w:line="240" w:lineRule="auto"/>
        <w:ind w:firstLine="851"/>
        <w:jc w:val="both"/>
        <w:rPr>
          <w:rFonts w:ascii="Times New Roman" w:hAnsi="Times New Roman" w:cs="Times New Roman"/>
          <w:sz w:val="28"/>
          <w:szCs w:val="28"/>
          <w:lang w:val="uk-UA"/>
        </w:rPr>
      </w:pPr>
      <w:r w:rsidRPr="006C5384">
        <w:rPr>
          <w:rFonts w:ascii="Times New Roman" w:hAnsi="Times New Roman" w:cs="Times New Roman"/>
          <w:sz w:val="28"/>
          <w:szCs w:val="28"/>
          <w:lang w:val="uk-UA"/>
        </w:rPr>
        <w:t>- узагальнення  судової практики застосування Житомирським окружним адміністративним судом  норм глав 1-4 розділу ІІІ Кодексу  адміністративного судочинства України під час  розгляду та вирішення адміністративних справ у 201</w:t>
      </w:r>
      <w:r w:rsidR="006C5384" w:rsidRPr="006C5384">
        <w:rPr>
          <w:rFonts w:ascii="Times New Roman" w:hAnsi="Times New Roman" w:cs="Times New Roman"/>
          <w:sz w:val="28"/>
          <w:szCs w:val="28"/>
          <w:lang w:val="uk-UA"/>
        </w:rPr>
        <w:t>6</w:t>
      </w:r>
      <w:r w:rsidRPr="006C5384">
        <w:rPr>
          <w:rFonts w:ascii="Times New Roman" w:hAnsi="Times New Roman" w:cs="Times New Roman"/>
          <w:sz w:val="28"/>
          <w:szCs w:val="28"/>
          <w:lang w:val="uk-UA"/>
        </w:rPr>
        <w:t xml:space="preserve"> році;</w:t>
      </w:r>
    </w:p>
    <w:p w:rsidR="00F17F0E" w:rsidRPr="006C5384" w:rsidRDefault="00F17F0E" w:rsidP="00F16E04">
      <w:pPr>
        <w:spacing w:after="0" w:line="240" w:lineRule="auto"/>
        <w:ind w:firstLine="851"/>
        <w:jc w:val="both"/>
        <w:rPr>
          <w:rFonts w:ascii="Times New Roman" w:hAnsi="Times New Roman" w:cs="Times New Roman"/>
          <w:sz w:val="28"/>
          <w:szCs w:val="28"/>
          <w:lang w:val="uk-UA"/>
        </w:rPr>
      </w:pPr>
      <w:r w:rsidRPr="006C5384">
        <w:rPr>
          <w:rFonts w:ascii="Times New Roman" w:hAnsi="Times New Roman" w:cs="Times New Roman"/>
          <w:sz w:val="28"/>
          <w:szCs w:val="28"/>
          <w:lang w:val="uk-UA"/>
        </w:rPr>
        <w:t>- узагальнення судової практики застосування судом статті 99 Кодексу  адміністративного судочинства  України</w:t>
      </w:r>
      <w:r w:rsidR="007230A5" w:rsidRPr="006C5384">
        <w:rPr>
          <w:rFonts w:ascii="Times New Roman" w:hAnsi="Times New Roman" w:cs="Times New Roman"/>
          <w:sz w:val="28"/>
          <w:szCs w:val="28"/>
          <w:lang w:val="uk-UA"/>
        </w:rPr>
        <w:t xml:space="preserve"> впродовж 201</w:t>
      </w:r>
      <w:r w:rsidR="006C5384" w:rsidRPr="006C5384">
        <w:rPr>
          <w:rFonts w:ascii="Times New Roman" w:hAnsi="Times New Roman" w:cs="Times New Roman"/>
          <w:sz w:val="28"/>
          <w:szCs w:val="28"/>
          <w:lang w:val="uk-UA"/>
        </w:rPr>
        <w:t>6</w:t>
      </w:r>
      <w:r w:rsidR="007230A5" w:rsidRPr="006C5384">
        <w:rPr>
          <w:rFonts w:ascii="Times New Roman" w:hAnsi="Times New Roman" w:cs="Times New Roman"/>
          <w:sz w:val="28"/>
          <w:szCs w:val="28"/>
          <w:lang w:val="uk-UA"/>
        </w:rPr>
        <w:t xml:space="preserve"> року</w:t>
      </w:r>
      <w:r w:rsidRPr="006C5384">
        <w:rPr>
          <w:rFonts w:ascii="Times New Roman" w:hAnsi="Times New Roman" w:cs="Times New Roman"/>
          <w:sz w:val="28"/>
          <w:szCs w:val="28"/>
          <w:lang w:val="uk-UA"/>
        </w:rPr>
        <w:t>;</w:t>
      </w:r>
    </w:p>
    <w:p w:rsidR="00F16E04" w:rsidRPr="00075BB8" w:rsidRDefault="00F16E04" w:rsidP="00B36110">
      <w:pPr>
        <w:spacing w:after="0" w:line="240" w:lineRule="auto"/>
        <w:ind w:firstLine="851"/>
        <w:jc w:val="both"/>
        <w:rPr>
          <w:rFonts w:ascii="Times New Roman" w:hAnsi="Times New Roman" w:cs="Times New Roman"/>
          <w:color w:val="C00000"/>
          <w:sz w:val="28"/>
          <w:szCs w:val="28"/>
          <w:lang w:val="uk-UA"/>
        </w:rPr>
      </w:pPr>
      <w:r w:rsidRPr="006011EF">
        <w:rPr>
          <w:rFonts w:ascii="Times New Roman" w:hAnsi="Times New Roman" w:cs="Times New Roman"/>
          <w:sz w:val="28"/>
          <w:szCs w:val="28"/>
          <w:lang w:val="uk-UA"/>
        </w:rPr>
        <w:t xml:space="preserve">- </w:t>
      </w:r>
      <w:r w:rsidR="00174166" w:rsidRPr="006011EF">
        <w:rPr>
          <w:rFonts w:ascii="Times New Roman" w:hAnsi="Times New Roman" w:cs="Times New Roman"/>
          <w:sz w:val="28"/>
          <w:szCs w:val="28"/>
          <w:lang w:val="uk-UA"/>
        </w:rPr>
        <w:t xml:space="preserve">узагальнення  причин </w:t>
      </w:r>
      <w:r w:rsidR="007230A5" w:rsidRPr="006011EF">
        <w:rPr>
          <w:rFonts w:ascii="Times New Roman" w:hAnsi="Times New Roman" w:cs="Times New Roman"/>
          <w:sz w:val="28"/>
          <w:szCs w:val="28"/>
          <w:lang w:val="uk-UA"/>
        </w:rPr>
        <w:t>скас</w:t>
      </w:r>
      <w:r w:rsidR="00174166" w:rsidRPr="006011EF">
        <w:rPr>
          <w:rFonts w:ascii="Times New Roman" w:hAnsi="Times New Roman" w:cs="Times New Roman"/>
          <w:sz w:val="28"/>
          <w:szCs w:val="28"/>
          <w:lang w:val="uk-UA"/>
        </w:rPr>
        <w:t>ування судових рішень апеляційною інстанцією 2016 році</w:t>
      </w:r>
      <w:r w:rsidR="00A8751E" w:rsidRPr="006011EF">
        <w:rPr>
          <w:rFonts w:ascii="Times New Roman" w:hAnsi="Times New Roman" w:cs="Times New Roman"/>
          <w:sz w:val="28"/>
          <w:szCs w:val="28"/>
          <w:lang w:val="uk-UA"/>
        </w:rPr>
        <w:t>.</w:t>
      </w:r>
    </w:p>
    <w:p w:rsidR="00B36110" w:rsidRPr="006011EF" w:rsidRDefault="00B36110" w:rsidP="00B36110">
      <w:pPr>
        <w:spacing w:after="0" w:line="240" w:lineRule="auto"/>
        <w:jc w:val="both"/>
        <w:rPr>
          <w:rFonts w:ascii="Times New Roman" w:hAnsi="Times New Roman" w:cs="Times New Roman"/>
          <w:sz w:val="28"/>
          <w:szCs w:val="28"/>
          <w:lang w:val="uk-UA"/>
        </w:rPr>
      </w:pPr>
      <w:r w:rsidRPr="00075BB8">
        <w:rPr>
          <w:rFonts w:ascii="Times New Roman" w:hAnsi="Times New Roman" w:cs="Times New Roman"/>
          <w:color w:val="C00000"/>
          <w:sz w:val="28"/>
          <w:szCs w:val="28"/>
          <w:lang w:val="uk-UA"/>
        </w:rPr>
        <w:t xml:space="preserve">         </w:t>
      </w:r>
      <w:r w:rsidRPr="006011EF">
        <w:rPr>
          <w:rFonts w:ascii="Times New Roman" w:hAnsi="Times New Roman" w:cs="Times New Roman"/>
          <w:sz w:val="28"/>
          <w:szCs w:val="28"/>
          <w:lang w:val="uk-UA"/>
        </w:rPr>
        <w:t>Усі заходи заплановані у звітному періоді, виконані у встановлені строки.</w:t>
      </w:r>
    </w:p>
    <w:p w:rsidR="00B36110" w:rsidRPr="006011EF" w:rsidRDefault="00B36110" w:rsidP="00B36110">
      <w:pPr>
        <w:spacing w:after="0" w:line="240" w:lineRule="auto"/>
        <w:jc w:val="both"/>
        <w:rPr>
          <w:rFonts w:ascii="Times New Roman" w:hAnsi="Times New Roman" w:cs="Times New Roman"/>
          <w:sz w:val="28"/>
          <w:szCs w:val="28"/>
        </w:rPr>
      </w:pPr>
      <w:r w:rsidRPr="00075BB8">
        <w:rPr>
          <w:rFonts w:ascii="Times New Roman" w:hAnsi="Times New Roman" w:cs="Times New Roman"/>
          <w:color w:val="C00000"/>
          <w:sz w:val="28"/>
          <w:szCs w:val="28"/>
          <w:lang w:val="uk-UA"/>
        </w:rPr>
        <w:t xml:space="preserve">         </w:t>
      </w:r>
      <w:proofErr w:type="spellStart"/>
      <w:r w:rsidRPr="006011EF">
        <w:rPr>
          <w:rFonts w:ascii="Times New Roman" w:hAnsi="Times New Roman" w:cs="Times New Roman"/>
          <w:sz w:val="28"/>
          <w:szCs w:val="28"/>
        </w:rPr>
        <w:t>Вищезазначені</w:t>
      </w:r>
      <w:proofErr w:type="spellEnd"/>
      <w:r w:rsidRPr="006011EF">
        <w:rPr>
          <w:rFonts w:ascii="Times New Roman" w:hAnsi="Times New Roman" w:cs="Times New Roman"/>
          <w:sz w:val="28"/>
          <w:szCs w:val="28"/>
        </w:rPr>
        <w:t xml:space="preserve"> </w:t>
      </w:r>
      <w:proofErr w:type="spellStart"/>
      <w:r w:rsidRPr="006011EF">
        <w:rPr>
          <w:rFonts w:ascii="Times New Roman" w:hAnsi="Times New Roman" w:cs="Times New Roman"/>
          <w:sz w:val="28"/>
          <w:szCs w:val="28"/>
        </w:rPr>
        <w:t>узагальнення</w:t>
      </w:r>
      <w:proofErr w:type="spellEnd"/>
      <w:r w:rsidRPr="006011EF">
        <w:rPr>
          <w:rFonts w:ascii="Times New Roman" w:hAnsi="Times New Roman" w:cs="Times New Roman"/>
          <w:sz w:val="28"/>
          <w:szCs w:val="28"/>
        </w:rPr>
        <w:t xml:space="preserve"> </w:t>
      </w:r>
      <w:proofErr w:type="spellStart"/>
      <w:r w:rsidRPr="006011EF">
        <w:rPr>
          <w:rFonts w:ascii="Times New Roman" w:hAnsi="Times New Roman" w:cs="Times New Roman"/>
          <w:sz w:val="28"/>
          <w:szCs w:val="28"/>
        </w:rPr>
        <w:t>розглядалися</w:t>
      </w:r>
      <w:proofErr w:type="spellEnd"/>
      <w:r w:rsidRPr="006011EF">
        <w:rPr>
          <w:rFonts w:ascii="Times New Roman" w:hAnsi="Times New Roman" w:cs="Times New Roman"/>
          <w:sz w:val="28"/>
          <w:szCs w:val="28"/>
        </w:rPr>
        <w:t xml:space="preserve"> на </w:t>
      </w:r>
      <w:proofErr w:type="spellStart"/>
      <w:r w:rsidRPr="006011EF">
        <w:rPr>
          <w:rFonts w:ascii="Times New Roman" w:hAnsi="Times New Roman" w:cs="Times New Roman"/>
          <w:sz w:val="28"/>
          <w:szCs w:val="28"/>
        </w:rPr>
        <w:t>оперативних</w:t>
      </w:r>
      <w:proofErr w:type="spellEnd"/>
      <w:r w:rsidRPr="006011EF">
        <w:rPr>
          <w:rFonts w:ascii="Times New Roman" w:hAnsi="Times New Roman" w:cs="Times New Roman"/>
          <w:sz w:val="28"/>
          <w:szCs w:val="28"/>
        </w:rPr>
        <w:t xml:space="preserve"> </w:t>
      </w:r>
      <w:proofErr w:type="spellStart"/>
      <w:r w:rsidRPr="006011EF">
        <w:rPr>
          <w:rFonts w:ascii="Times New Roman" w:hAnsi="Times New Roman" w:cs="Times New Roman"/>
          <w:sz w:val="28"/>
          <w:szCs w:val="28"/>
        </w:rPr>
        <w:t>нарадах</w:t>
      </w:r>
      <w:proofErr w:type="spellEnd"/>
      <w:r w:rsidRPr="006011EF">
        <w:rPr>
          <w:rFonts w:ascii="Times New Roman" w:hAnsi="Times New Roman" w:cs="Times New Roman"/>
          <w:sz w:val="28"/>
          <w:szCs w:val="28"/>
        </w:rPr>
        <w:t xml:space="preserve"> </w:t>
      </w:r>
      <w:proofErr w:type="spellStart"/>
      <w:r w:rsidRPr="006011EF">
        <w:rPr>
          <w:rFonts w:ascii="Times New Roman" w:hAnsi="Times New Roman" w:cs="Times New Roman"/>
          <w:sz w:val="28"/>
          <w:szCs w:val="28"/>
        </w:rPr>
        <w:t>з</w:t>
      </w:r>
      <w:proofErr w:type="spellEnd"/>
      <w:r w:rsidRPr="006011EF">
        <w:rPr>
          <w:rFonts w:ascii="Times New Roman" w:hAnsi="Times New Roman" w:cs="Times New Roman"/>
          <w:sz w:val="28"/>
          <w:szCs w:val="28"/>
        </w:rPr>
        <w:t xml:space="preserve"> </w:t>
      </w:r>
      <w:proofErr w:type="spellStart"/>
      <w:r w:rsidRPr="006011EF">
        <w:rPr>
          <w:rFonts w:ascii="Times New Roman" w:hAnsi="Times New Roman" w:cs="Times New Roman"/>
          <w:sz w:val="28"/>
          <w:szCs w:val="28"/>
        </w:rPr>
        <w:t>суддями</w:t>
      </w:r>
      <w:proofErr w:type="spellEnd"/>
      <w:r w:rsidRPr="006011EF">
        <w:rPr>
          <w:rFonts w:ascii="Times New Roman" w:hAnsi="Times New Roman" w:cs="Times New Roman"/>
          <w:sz w:val="28"/>
          <w:szCs w:val="28"/>
          <w:lang w:val="uk-UA"/>
        </w:rPr>
        <w:t xml:space="preserve">. </w:t>
      </w:r>
    </w:p>
    <w:p w:rsidR="00B36110" w:rsidRPr="006011EF" w:rsidRDefault="00B36110" w:rsidP="00B36110">
      <w:pPr>
        <w:spacing w:after="0" w:line="240" w:lineRule="auto"/>
        <w:jc w:val="both"/>
        <w:rPr>
          <w:rFonts w:ascii="Times New Roman" w:hAnsi="Times New Roman" w:cs="Times New Roman"/>
          <w:sz w:val="28"/>
          <w:szCs w:val="28"/>
        </w:rPr>
      </w:pPr>
      <w:r w:rsidRPr="006011EF">
        <w:rPr>
          <w:rFonts w:ascii="Times New Roman" w:hAnsi="Times New Roman" w:cs="Times New Roman"/>
          <w:sz w:val="28"/>
          <w:szCs w:val="28"/>
          <w:lang w:val="uk-UA"/>
        </w:rPr>
        <w:t xml:space="preserve">         Крім того, на вказаних нарадах  аналізується якість розгляду суддями справ за результатами їх перегляду в апеляційній та касаційній інстанціях</w:t>
      </w:r>
      <w:r w:rsidR="00FC5A12" w:rsidRPr="006011EF">
        <w:rPr>
          <w:rFonts w:ascii="Times New Roman" w:hAnsi="Times New Roman" w:cs="Times New Roman"/>
          <w:sz w:val="28"/>
          <w:szCs w:val="28"/>
          <w:lang w:val="uk-UA"/>
        </w:rPr>
        <w:t>,</w:t>
      </w:r>
      <w:r w:rsidRPr="006011EF">
        <w:rPr>
          <w:rFonts w:ascii="Times New Roman" w:hAnsi="Times New Roman" w:cs="Times New Roman"/>
          <w:sz w:val="28"/>
          <w:szCs w:val="28"/>
          <w:lang w:val="uk-UA"/>
        </w:rPr>
        <w:t xml:space="preserve"> підстави скасування і зміни судових рішень в апеляційному і касаційному порядку; причини допущених суддями помилок під час розгляду адміністративних справ. </w:t>
      </w:r>
      <w:proofErr w:type="spellStart"/>
      <w:r w:rsidRPr="006011EF">
        <w:rPr>
          <w:rFonts w:ascii="Times New Roman" w:hAnsi="Times New Roman" w:cs="Times New Roman"/>
          <w:sz w:val="28"/>
          <w:szCs w:val="28"/>
        </w:rPr>
        <w:t>Щомісяця</w:t>
      </w:r>
      <w:proofErr w:type="spellEnd"/>
      <w:r w:rsidRPr="006011EF">
        <w:rPr>
          <w:rFonts w:ascii="Times New Roman" w:hAnsi="Times New Roman" w:cs="Times New Roman"/>
          <w:sz w:val="28"/>
          <w:szCs w:val="28"/>
        </w:rPr>
        <w:t xml:space="preserve"> на </w:t>
      </w:r>
      <w:proofErr w:type="spellStart"/>
      <w:r w:rsidRPr="006011EF">
        <w:rPr>
          <w:rFonts w:ascii="Times New Roman" w:hAnsi="Times New Roman" w:cs="Times New Roman"/>
          <w:sz w:val="28"/>
          <w:szCs w:val="28"/>
        </w:rPr>
        <w:t>зборах</w:t>
      </w:r>
      <w:proofErr w:type="spellEnd"/>
      <w:r w:rsidRPr="006011EF">
        <w:rPr>
          <w:rFonts w:ascii="Times New Roman" w:hAnsi="Times New Roman" w:cs="Times New Roman"/>
          <w:sz w:val="28"/>
          <w:szCs w:val="28"/>
        </w:rPr>
        <w:t xml:space="preserve"> </w:t>
      </w:r>
      <w:proofErr w:type="spellStart"/>
      <w:r w:rsidRPr="006011EF">
        <w:rPr>
          <w:rFonts w:ascii="Times New Roman" w:hAnsi="Times New Roman" w:cs="Times New Roman"/>
          <w:sz w:val="28"/>
          <w:szCs w:val="28"/>
        </w:rPr>
        <w:t>суддів</w:t>
      </w:r>
      <w:proofErr w:type="spellEnd"/>
      <w:r w:rsidRPr="006011EF">
        <w:rPr>
          <w:rFonts w:ascii="Times New Roman" w:hAnsi="Times New Roman" w:cs="Times New Roman"/>
          <w:sz w:val="28"/>
          <w:szCs w:val="28"/>
        </w:rPr>
        <w:t xml:space="preserve"> </w:t>
      </w:r>
      <w:proofErr w:type="spellStart"/>
      <w:r w:rsidRPr="006011EF">
        <w:rPr>
          <w:rFonts w:ascii="Times New Roman" w:hAnsi="Times New Roman" w:cs="Times New Roman"/>
          <w:sz w:val="28"/>
          <w:szCs w:val="28"/>
        </w:rPr>
        <w:t>обговорюються</w:t>
      </w:r>
      <w:proofErr w:type="spellEnd"/>
      <w:r w:rsidRPr="006011EF">
        <w:rPr>
          <w:rFonts w:ascii="Times New Roman" w:hAnsi="Times New Roman" w:cs="Times New Roman"/>
          <w:sz w:val="28"/>
          <w:szCs w:val="28"/>
        </w:rPr>
        <w:t xml:space="preserve"> </w:t>
      </w:r>
      <w:proofErr w:type="spellStart"/>
      <w:r w:rsidRPr="006011EF">
        <w:rPr>
          <w:rFonts w:ascii="Times New Roman" w:hAnsi="Times New Roman" w:cs="Times New Roman"/>
          <w:sz w:val="28"/>
          <w:szCs w:val="28"/>
        </w:rPr>
        <w:t>питання</w:t>
      </w:r>
      <w:proofErr w:type="spellEnd"/>
      <w:r w:rsidRPr="006011EF">
        <w:rPr>
          <w:rFonts w:ascii="Times New Roman" w:hAnsi="Times New Roman" w:cs="Times New Roman"/>
          <w:sz w:val="28"/>
          <w:szCs w:val="28"/>
        </w:rPr>
        <w:t xml:space="preserve"> про стан </w:t>
      </w:r>
      <w:proofErr w:type="spellStart"/>
      <w:r w:rsidRPr="006011EF">
        <w:rPr>
          <w:rFonts w:ascii="Times New Roman" w:hAnsi="Times New Roman" w:cs="Times New Roman"/>
          <w:sz w:val="28"/>
          <w:szCs w:val="28"/>
        </w:rPr>
        <w:t>здійснення</w:t>
      </w:r>
      <w:proofErr w:type="spellEnd"/>
      <w:r w:rsidRPr="006011EF">
        <w:rPr>
          <w:rFonts w:ascii="Times New Roman" w:hAnsi="Times New Roman" w:cs="Times New Roman"/>
          <w:sz w:val="28"/>
          <w:szCs w:val="28"/>
        </w:rPr>
        <w:t xml:space="preserve"> </w:t>
      </w:r>
      <w:proofErr w:type="spellStart"/>
      <w:r w:rsidRPr="006011EF">
        <w:rPr>
          <w:rFonts w:ascii="Times New Roman" w:hAnsi="Times New Roman" w:cs="Times New Roman"/>
          <w:sz w:val="28"/>
          <w:szCs w:val="28"/>
        </w:rPr>
        <w:t>судочинства</w:t>
      </w:r>
      <w:proofErr w:type="spellEnd"/>
      <w:r w:rsidRPr="006011EF">
        <w:rPr>
          <w:rFonts w:ascii="Times New Roman" w:hAnsi="Times New Roman" w:cs="Times New Roman"/>
          <w:sz w:val="28"/>
          <w:szCs w:val="28"/>
        </w:rPr>
        <w:t xml:space="preserve">, </w:t>
      </w:r>
      <w:proofErr w:type="gramStart"/>
      <w:r w:rsidRPr="006011EF">
        <w:rPr>
          <w:rFonts w:ascii="Times New Roman" w:hAnsi="Times New Roman" w:cs="Times New Roman"/>
          <w:sz w:val="28"/>
          <w:szCs w:val="28"/>
        </w:rPr>
        <w:t>в</w:t>
      </w:r>
      <w:proofErr w:type="gramEnd"/>
      <w:r w:rsidRPr="006011EF">
        <w:rPr>
          <w:rFonts w:ascii="Times New Roman" w:hAnsi="Times New Roman" w:cs="Times New Roman"/>
          <w:sz w:val="28"/>
          <w:szCs w:val="28"/>
        </w:rPr>
        <w:t xml:space="preserve"> </w:t>
      </w:r>
      <w:proofErr w:type="gramStart"/>
      <w:r w:rsidRPr="006011EF">
        <w:rPr>
          <w:rFonts w:ascii="Times New Roman" w:hAnsi="Times New Roman" w:cs="Times New Roman"/>
          <w:sz w:val="28"/>
          <w:szCs w:val="28"/>
        </w:rPr>
        <w:t>тому</w:t>
      </w:r>
      <w:proofErr w:type="gramEnd"/>
      <w:r w:rsidRPr="006011EF">
        <w:rPr>
          <w:rFonts w:ascii="Times New Roman" w:hAnsi="Times New Roman" w:cs="Times New Roman"/>
          <w:sz w:val="28"/>
          <w:szCs w:val="28"/>
        </w:rPr>
        <w:t xml:space="preserve"> </w:t>
      </w:r>
      <w:proofErr w:type="spellStart"/>
      <w:r w:rsidRPr="006011EF">
        <w:rPr>
          <w:rFonts w:ascii="Times New Roman" w:hAnsi="Times New Roman" w:cs="Times New Roman"/>
          <w:sz w:val="28"/>
          <w:szCs w:val="28"/>
        </w:rPr>
        <w:t>числі</w:t>
      </w:r>
      <w:proofErr w:type="spellEnd"/>
      <w:r w:rsidRPr="006011EF">
        <w:rPr>
          <w:rFonts w:ascii="Times New Roman" w:hAnsi="Times New Roman" w:cs="Times New Roman"/>
          <w:sz w:val="28"/>
          <w:szCs w:val="28"/>
        </w:rPr>
        <w:t xml:space="preserve"> причини </w:t>
      </w:r>
      <w:proofErr w:type="spellStart"/>
      <w:r w:rsidRPr="006011EF">
        <w:rPr>
          <w:rFonts w:ascii="Times New Roman" w:hAnsi="Times New Roman" w:cs="Times New Roman"/>
          <w:sz w:val="28"/>
          <w:szCs w:val="28"/>
        </w:rPr>
        <w:t>порушення</w:t>
      </w:r>
      <w:proofErr w:type="spellEnd"/>
      <w:r w:rsidRPr="006011EF">
        <w:rPr>
          <w:rFonts w:ascii="Times New Roman" w:hAnsi="Times New Roman" w:cs="Times New Roman"/>
          <w:sz w:val="28"/>
          <w:szCs w:val="28"/>
        </w:rPr>
        <w:t xml:space="preserve"> </w:t>
      </w:r>
      <w:proofErr w:type="spellStart"/>
      <w:r w:rsidRPr="006011EF">
        <w:rPr>
          <w:rFonts w:ascii="Times New Roman" w:hAnsi="Times New Roman" w:cs="Times New Roman"/>
          <w:sz w:val="28"/>
          <w:szCs w:val="28"/>
        </w:rPr>
        <w:t>строків</w:t>
      </w:r>
      <w:proofErr w:type="spellEnd"/>
      <w:r w:rsidRPr="006011EF">
        <w:rPr>
          <w:rFonts w:ascii="Times New Roman" w:hAnsi="Times New Roman" w:cs="Times New Roman"/>
          <w:sz w:val="28"/>
          <w:szCs w:val="28"/>
        </w:rPr>
        <w:t xml:space="preserve"> </w:t>
      </w:r>
      <w:proofErr w:type="spellStart"/>
      <w:r w:rsidRPr="006011EF">
        <w:rPr>
          <w:rFonts w:ascii="Times New Roman" w:hAnsi="Times New Roman" w:cs="Times New Roman"/>
          <w:sz w:val="28"/>
          <w:szCs w:val="28"/>
        </w:rPr>
        <w:t>розгляду</w:t>
      </w:r>
      <w:proofErr w:type="spellEnd"/>
      <w:r w:rsidRPr="006011EF">
        <w:rPr>
          <w:rFonts w:ascii="Times New Roman" w:hAnsi="Times New Roman" w:cs="Times New Roman"/>
          <w:sz w:val="28"/>
          <w:szCs w:val="28"/>
        </w:rPr>
        <w:t xml:space="preserve"> </w:t>
      </w:r>
      <w:proofErr w:type="spellStart"/>
      <w:r w:rsidRPr="006011EF">
        <w:rPr>
          <w:rFonts w:ascii="Times New Roman" w:hAnsi="Times New Roman" w:cs="Times New Roman"/>
          <w:sz w:val="28"/>
          <w:szCs w:val="28"/>
        </w:rPr>
        <w:t>і</w:t>
      </w:r>
      <w:proofErr w:type="spellEnd"/>
      <w:r w:rsidRPr="006011EF">
        <w:rPr>
          <w:rFonts w:ascii="Times New Roman" w:hAnsi="Times New Roman" w:cs="Times New Roman"/>
          <w:sz w:val="28"/>
          <w:szCs w:val="28"/>
        </w:rPr>
        <w:t xml:space="preserve"> </w:t>
      </w:r>
      <w:proofErr w:type="spellStart"/>
      <w:r w:rsidRPr="006011EF">
        <w:rPr>
          <w:rFonts w:ascii="Times New Roman" w:hAnsi="Times New Roman" w:cs="Times New Roman"/>
          <w:sz w:val="28"/>
          <w:szCs w:val="28"/>
        </w:rPr>
        <w:t>вирішення</w:t>
      </w:r>
      <w:proofErr w:type="spellEnd"/>
      <w:r w:rsidRPr="006011EF">
        <w:rPr>
          <w:rFonts w:ascii="Times New Roman" w:hAnsi="Times New Roman" w:cs="Times New Roman"/>
          <w:sz w:val="28"/>
          <w:szCs w:val="28"/>
        </w:rPr>
        <w:t xml:space="preserve"> справ, </w:t>
      </w:r>
      <w:proofErr w:type="spellStart"/>
      <w:r w:rsidRPr="006011EF">
        <w:rPr>
          <w:rFonts w:ascii="Times New Roman" w:hAnsi="Times New Roman" w:cs="Times New Roman"/>
          <w:sz w:val="28"/>
          <w:szCs w:val="28"/>
        </w:rPr>
        <w:t>встановлених</w:t>
      </w:r>
      <w:proofErr w:type="spellEnd"/>
      <w:r w:rsidRPr="006011EF">
        <w:rPr>
          <w:rFonts w:ascii="Times New Roman" w:hAnsi="Times New Roman" w:cs="Times New Roman"/>
          <w:sz w:val="28"/>
          <w:szCs w:val="28"/>
        </w:rPr>
        <w:t xml:space="preserve"> Кодексом </w:t>
      </w:r>
      <w:proofErr w:type="spellStart"/>
      <w:r w:rsidRPr="006011EF">
        <w:rPr>
          <w:rFonts w:ascii="Times New Roman" w:hAnsi="Times New Roman" w:cs="Times New Roman"/>
          <w:sz w:val="28"/>
          <w:szCs w:val="28"/>
        </w:rPr>
        <w:t>адміністративного</w:t>
      </w:r>
      <w:proofErr w:type="spellEnd"/>
      <w:r w:rsidRPr="006011EF">
        <w:rPr>
          <w:rFonts w:ascii="Times New Roman" w:hAnsi="Times New Roman" w:cs="Times New Roman"/>
          <w:sz w:val="28"/>
          <w:szCs w:val="28"/>
        </w:rPr>
        <w:t xml:space="preserve"> </w:t>
      </w:r>
      <w:proofErr w:type="spellStart"/>
      <w:r w:rsidRPr="006011EF">
        <w:rPr>
          <w:rFonts w:ascii="Times New Roman" w:hAnsi="Times New Roman" w:cs="Times New Roman"/>
          <w:sz w:val="28"/>
          <w:szCs w:val="28"/>
        </w:rPr>
        <w:t>судочинства</w:t>
      </w:r>
      <w:proofErr w:type="spellEnd"/>
      <w:r w:rsidRPr="006011EF">
        <w:rPr>
          <w:rFonts w:ascii="Times New Roman" w:hAnsi="Times New Roman" w:cs="Times New Roman"/>
          <w:sz w:val="28"/>
          <w:szCs w:val="28"/>
        </w:rPr>
        <w:t xml:space="preserve"> </w:t>
      </w:r>
      <w:proofErr w:type="spellStart"/>
      <w:r w:rsidRPr="006011EF">
        <w:rPr>
          <w:rFonts w:ascii="Times New Roman" w:hAnsi="Times New Roman" w:cs="Times New Roman"/>
          <w:sz w:val="28"/>
          <w:szCs w:val="28"/>
        </w:rPr>
        <w:t>України</w:t>
      </w:r>
      <w:proofErr w:type="spellEnd"/>
      <w:r w:rsidRPr="006011EF">
        <w:rPr>
          <w:rFonts w:ascii="Times New Roman" w:hAnsi="Times New Roman" w:cs="Times New Roman"/>
          <w:sz w:val="28"/>
          <w:szCs w:val="28"/>
        </w:rPr>
        <w:t>.</w:t>
      </w:r>
    </w:p>
    <w:p w:rsidR="00D73A3C" w:rsidRPr="006011EF" w:rsidRDefault="00B36110" w:rsidP="00B36110">
      <w:pPr>
        <w:spacing w:after="0" w:line="240" w:lineRule="auto"/>
        <w:ind w:firstLine="851"/>
        <w:jc w:val="both"/>
        <w:rPr>
          <w:rFonts w:ascii="Times New Roman" w:hAnsi="Times New Roman" w:cs="Times New Roman"/>
          <w:sz w:val="28"/>
          <w:szCs w:val="28"/>
        </w:rPr>
      </w:pPr>
      <w:r w:rsidRPr="006011EF">
        <w:rPr>
          <w:rFonts w:ascii="Times New Roman" w:hAnsi="Times New Roman" w:cs="Times New Roman"/>
          <w:sz w:val="28"/>
          <w:szCs w:val="28"/>
          <w:lang w:val="uk-UA"/>
        </w:rPr>
        <w:t xml:space="preserve">Протягом періоду, що аналізується, Житомирським окружним адміністративним судом постійно проводилася робота, спрямована на підвищення професійно-кваліфікаційного рівня суддів та працівників апарату </w:t>
      </w:r>
      <w:r w:rsidRPr="006011EF">
        <w:rPr>
          <w:rFonts w:ascii="Times New Roman" w:hAnsi="Times New Roman" w:cs="Times New Roman"/>
          <w:sz w:val="28"/>
          <w:szCs w:val="28"/>
          <w:lang w:val="uk-UA"/>
        </w:rPr>
        <w:lastRenderedPageBreak/>
        <w:t>суду, вживалися заходи щодо покращення роботи з питань належного ведення загального та судового діловодства, формування звітів про стан здійснення правосуддя, ведення аналітичної роботи у суді.</w:t>
      </w:r>
    </w:p>
    <w:p w:rsidR="00D73A3C" w:rsidRPr="00587F7F" w:rsidRDefault="00D73A3C" w:rsidP="00D73A3C">
      <w:pPr>
        <w:pStyle w:val="a3"/>
        <w:shd w:val="clear" w:color="auto" w:fill="auto"/>
        <w:spacing w:line="240" w:lineRule="auto"/>
        <w:ind w:right="20"/>
        <w:jc w:val="both"/>
        <w:rPr>
          <w:sz w:val="28"/>
          <w:szCs w:val="28"/>
        </w:rPr>
      </w:pPr>
      <w:r w:rsidRPr="008A61AB">
        <w:rPr>
          <w:sz w:val="28"/>
          <w:szCs w:val="28"/>
        </w:rPr>
        <w:t xml:space="preserve">         На оперативних нарадах </w:t>
      </w:r>
      <w:r w:rsidR="00FE0D77" w:rsidRPr="008A61AB">
        <w:rPr>
          <w:sz w:val="28"/>
          <w:szCs w:val="28"/>
        </w:rPr>
        <w:t>здійснювали</w:t>
      </w:r>
      <w:r w:rsidRPr="008A61AB">
        <w:rPr>
          <w:sz w:val="28"/>
          <w:szCs w:val="28"/>
        </w:rPr>
        <w:t>ся обговорення підсумків роботи суду  за 201</w:t>
      </w:r>
      <w:r w:rsidR="006011EF" w:rsidRPr="008A61AB">
        <w:rPr>
          <w:sz w:val="28"/>
          <w:szCs w:val="28"/>
        </w:rPr>
        <w:t>6 рік</w:t>
      </w:r>
      <w:r w:rsidRPr="008A61AB">
        <w:rPr>
          <w:sz w:val="28"/>
          <w:szCs w:val="28"/>
        </w:rPr>
        <w:t>, а також інших питань діяльності суду. Було проведено ряд заходів (семінарські заняття, оперативні наради) щодо</w:t>
      </w:r>
      <w:r w:rsidRPr="006011EF">
        <w:rPr>
          <w:sz w:val="28"/>
          <w:szCs w:val="28"/>
        </w:rPr>
        <w:t xml:space="preserve"> вивчення та застосування на практиці Інструкції з діловодства затвердженої Наказом Державної судової адміністрації України від 17 грудня 2013 року </w:t>
      </w:r>
      <w:r w:rsidR="00391D89" w:rsidRPr="006011EF">
        <w:rPr>
          <w:sz w:val="28"/>
          <w:szCs w:val="28"/>
        </w:rPr>
        <w:t xml:space="preserve">   </w:t>
      </w:r>
      <w:r w:rsidRPr="006011EF">
        <w:rPr>
          <w:sz w:val="28"/>
          <w:szCs w:val="28"/>
        </w:rPr>
        <w:t>№ 174, оформлення документів відповідно до встановлених стандартів, з належного внесення даних та використання комп’ютерної програми «ДСС», дотримання вимог Кодексу адміністративного судочинства України,</w:t>
      </w:r>
      <w:r w:rsidRPr="00075BB8">
        <w:rPr>
          <w:color w:val="C00000"/>
          <w:sz w:val="28"/>
          <w:szCs w:val="28"/>
        </w:rPr>
        <w:t xml:space="preserve"> </w:t>
      </w:r>
      <w:r w:rsidRPr="006011EF">
        <w:rPr>
          <w:sz w:val="28"/>
          <w:szCs w:val="28"/>
        </w:rPr>
        <w:t xml:space="preserve">по вивченню </w:t>
      </w:r>
      <w:r w:rsidR="006011EF" w:rsidRPr="006011EF">
        <w:rPr>
          <w:sz w:val="28"/>
          <w:szCs w:val="28"/>
        </w:rPr>
        <w:t xml:space="preserve"> окремих положень </w:t>
      </w:r>
      <w:r w:rsidRPr="006011EF">
        <w:rPr>
          <w:sz w:val="28"/>
          <w:szCs w:val="28"/>
        </w:rPr>
        <w:t xml:space="preserve"> Закону України  «</w:t>
      </w:r>
      <w:r w:rsidR="006011EF" w:rsidRPr="006011EF">
        <w:rPr>
          <w:sz w:val="28"/>
          <w:szCs w:val="28"/>
        </w:rPr>
        <w:t>Про судовий збір</w:t>
      </w:r>
      <w:r w:rsidRPr="006011EF">
        <w:rPr>
          <w:sz w:val="28"/>
          <w:szCs w:val="28"/>
        </w:rPr>
        <w:t>»</w:t>
      </w:r>
      <w:r w:rsidR="006011EF" w:rsidRPr="006011EF">
        <w:rPr>
          <w:sz w:val="28"/>
          <w:szCs w:val="28"/>
        </w:rPr>
        <w:t xml:space="preserve"> у редакції Закону України  від 06.12.2016 року № 1774-VIII « Про внесення змін  до деяких законодавчих актів  України»,</w:t>
      </w:r>
      <w:r w:rsidR="00587F7F">
        <w:rPr>
          <w:rStyle w:val="29pt"/>
          <w:rFonts w:eastAsiaTheme="minorEastAsia"/>
          <w:color w:val="C00000"/>
          <w:sz w:val="28"/>
          <w:szCs w:val="28"/>
        </w:rPr>
        <w:t xml:space="preserve"> </w:t>
      </w:r>
      <w:r w:rsidR="00587F7F" w:rsidRPr="00587F7F">
        <w:rPr>
          <w:rStyle w:val="29pt"/>
          <w:rFonts w:eastAsiaTheme="minorEastAsia"/>
          <w:color w:val="auto"/>
          <w:sz w:val="28"/>
          <w:szCs w:val="28"/>
        </w:rPr>
        <w:t>змін до Конституції України</w:t>
      </w:r>
      <w:r w:rsidRPr="00075BB8">
        <w:rPr>
          <w:color w:val="C00000"/>
          <w:sz w:val="28"/>
          <w:szCs w:val="28"/>
        </w:rPr>
        <w:t xml:space="preserve">, </w:t>
      </w:r>
      <w:r w:rsidRPr="00587F7F">
        <w:rPr>
          <w:sz w:val="28"/>
          <w:szCs w:val="28"/>
        </w:rPr>
        <w:t xml:space="preserve">з питань дотримання Загальних правил поведінки державних службовців, Правил поведінки працівників суду, заняття з охорони праці та пожежної безпеки з суддями та працівниками апарату суду,  дотримання трудової дисципліни, недоліків в роботі з  </w:t>
      </w:r>
      <w:proofErr w:type="spellStart"/>
      <w:r w:rsidRPr="00587F7F">
        <w:rPr>
          <w:sz w:val="28"/>
          <w:szCs w:val="28"/>
        </w:rPr>
        <w:t>КП</w:t>
      </w:r>
      <w:proofErr w:type="spellEnd"/>
      <w:r w:rsidRPr="00587F7F">
        <w:rPr>
          <w:sz w:val="28"/>
          <w:szCs w:val="28"/>
        </w:rPr>
        <w:t xml:space="preserve"> «ДСС», опрацювання інструктивних та методичних матеріалів,  листів – роз’яснень з питань організації діяльності суду.</w:t>
      </w:r>
    </w:p>
    <w:p w:rsidR="009D30A4" w:rsidRPr="00587F7F" w:rsidRDefault="009D30A4" w:rsidP="009D30A4">
      <w:pPr>
        <w:spacing w:after="0" w:line="240" w:lineRule="auto"/>
        <w:jc w:val="both"/>
        <w:rPr>
          <w:rFonts w:ascii="Times New Roman" w:hAnsi="Times New Roman" w:cs="Times New Roman"/>
          <w:sz w:val="28"/>
          <w:szCs w:val="28"/>
          <w:lang w:val="uk-UA"/>
        </w:rPr>
      </w:pPr>
      <w:r w:rsidRPr="00587F7F">
        <w:rPr>
          <w:rFonts w:ascii="Times New Roman" w:hAnsi="Times New Roman" w:cs="Times New Roman"/>
          <w:sz w:val="28"/>
          <w:szCs w:val="28"/>
          <w:lang w:val="uk-UA"/>
        </w:rPr>
        <w:t>Обов’язковим питанням, яке виноситься для розгляду на кожне виробниче навчання є вивчення змін і доповнень до чинного законодавства .</w:t>
      </w:r>
    </w:p>
    <w:p w:rsidR="00FE0D77" w:rsidRPr="008A61AB" w:rsidRDefault="00FE0D77" w:rsidP="00FE0D77">
      <w:pPr>
        <w:spacing w:after="0" w:line="240" w:lineRule="auto"/>
        <w:jc w:val="both"/>
        <w:rPr>
          <w:rFonts w:ascii="Times New Roman" w:hAnsi="Times New Roman" w:cs="Times New Roman"/>
          <w:sz w:val="28"/>
          <w:szCs w:val="28"/>
          <w:lang w:val="uk-UA"/>
        </w:rPr>
      </w:pPr>
      <w:r w:rsidRPr="008A61AB">
        <w:rPr>
          <w:rFonts w:ascii="Times New Roman" w:hAnsi="Times New Roman" w:cs="Times New Roman"/>
          <w:sz w:val="28"/>
          <w:szCs w:val="28"/>
          <w:lang w:val="uk-UA"/>
        </w:rPr>
        <w:t xml:space="preserve">       Окрім того провідний спеціаліст  відділу аналітично – статистичної роботи  невідкладно ознайомлює суддів та працівників апарату суду із змінами до чинного законодавства України, у разі їх прийняття та опублікування.</w:t>
      </w:r>
    </w:p>
    <w:p w:rsidR="00FE0D77" w:rsidRPr="008A61AB" w:rsidRDefault="00FE0D77" w:rsidP="009D30A4">
      <w:pPr>
        <w:spacing w:after="0" w:line="240" w:lineRule="auto"/>
        <w:jc w:val="both"/>
        <w:rPr>
          <w:rFonts w:ascii="Times New Roman" w:hAnsi="Times New Roman" w:cs="Times New Roman"/>
          <w:sz w:val="28"/>
          <w:szCs w:val="28"/>
          <w:lang w:val="uk-UA"/>
        </w:rPr>
      </w:pPr>
    </w:p>
    <w:p w:rsidR="009D30A4" w:rsidRPr="008A61AB" w:rsidRDefault="009D30A4" w:rsidP="009D30A4">
      <w:pPr>
        <w:spacing w:after="0" w:line="240" w:lineRule="auto"/>
        <w:jc w:val="both"/>
        <w:rPr>
          <w:rFonts w:ascii="Times New Roman" w:hAnsi="Times New Roman" w:cs="Times New Roman"/>
          <w:sz w:val="28"/>
          <w:szCs w:val="28"/>
          <w:lang w:val="uk-UA"/>
        </w:rPr>
      </w:pPr>
      <w:r w:rsidRPr="008A61AB">
        <w:rPr>
          <w:rFonts w:ascii="Times New Roman" w:hAnsi="Times New Roman" w:cs="Times New Roman"/>
          <w:sz w:val="28"/>
          <w:szCs w:val="28"/>
          <w:lang w:val="uk-UA"/>
        </w:rPr>
        <w:t xml:space="preserve">         З метою покращення роботи суду регулярно здійснювалися перевірки щодо своєчасного виготовлення процесуальних документів, своєчасної передачі справ після розгляду до канцелярії суду, щодо ведення журналів судових засідань, своєчасного направлення справ до суду апеляційної інстанції тощо. </w:t>
      </w:r>
    </w:p>
    <w:p w:rsidR="009D30A4" w:rsidRPr="008A61AB" w:rsidRDefault="009D30A4" w:rsidP="009D30A4">
      <w:pPr>
        <w:spacing w:after="0" w:line="240" w:lineRule="auto"/>
        <w:jc w:val="both"/>
        <w:rPr>
          <w:rFonts w:ascii="Times New Roman" w:hAnsi="Times New Roman" w:cs="Times New Roman"/>
          <w:sz w:val="28"/>
          <w:szCs w:val="28"/>
          <w:lang w:val="uk-UA"/>
        </w:rPr>
      </w:pPr>
      <w:r w:rsidRPr="008A61AB">
        <w:rPr>
          <w:rFonts w:ascii="Times New Roman" w:hAnsi="Times New Roman" w:cs="Times New Roman"/>
          <w:sz w:val="28"/>
          <w:szCs w:val="28"/>
          <w:lang w:val="uk-UA"/>
        </w:rPr>
        <w:t xml:space="preserve">       Разом з тим, працівники, відповідальні за ведення судової статистики, брали участь в оперативних нарадах з питань, що відносяться до компетенції відділу. Питання стану ведення обліково-статистичної роботи у суді, стану виконавської дисципліни є предметом обговорення на нарадах, які проводяться головою суду та керівником апарату.</w:t>
      </w:r>
    </w:p>
    <w:p w:rsidR="009D30A4" w:rsidRPr="008A61AB" w:rsidRDefault="009D30A4" w:rsidP="009D30A4">
      <w:pPr>
        <w:spacing w:after="0" w:line="240" w:lineRule="auto"/>
        <w:jc w:val="both"/>
        <w:rPr>
          <w:rFonts w:ascii="Times New Roman" w:hAnsi="Times New Roman" w:cs="Times New Roman"/>
          <w:sz w:val="28"/>
          <w:szCs w:val="28"/>
          <w:lang w:val="uk-UA"/>
        </w:rPr>
      </w:pPr>
      <w:r w:rsidRPr="008A61AB">
        <w:rPr>
          <w:rFonts w:ascii="Times New Roman" w:hAnsi="Times New Roman" w:cs="Times New Roman"/>
          <w:sz w:val="28"/>
          <w:szCs w:val="28"/>
          <w:lang w:val="uk-UA"/>
        </w:rPr>
        <w:t xml:space="preserve">       Головним спеціалістом інформаційних технологій  постійно проводяться індивідуальні заняття з працівниками апарату суду щодо роботи з автоматизованою системою документообігу суду. Найбільш актуальні такі заняття, після встановлення чергового оновлення до програми. Крім того, вказані навчання в обов’язковому порядку проводяться з новими працівниками,  зарахованими до штату суду.</w:t>
      </w:r>
    </w:p>
    <w:p w:rsidR="009D30A4" w:rsidRPr="008A61AB" w:rsidRDefault="009D30A4" w:rsidP="009D30A4">
      <w:pPr>
        <w:spacing w:after="0" w:line="240" w:lineRule="auto"/>
        <w:jc w:val="both"/>
        <w:rPr>
          <w:rFonts w:ascii="Times New Roman" w:hAnsi="Times New Roman" w:cs="Times New Roman"/>
          <w:sz w:val="28"/>
          <w:szCs w:val="28"/>
          <w:lang w:val="uk-UA"/>
        </w:rPr>
      </w:pPr>
      <w:r w:rsidRPr="008A61AB">
        <w:rPr>
          <w:rFonts w:ascii="Times New Roman" w:hAnsi="Times New Roman" w:cs="Times New Roman"/>
          <w:sz w:val="28"/>
          <w:szCs w:val="28"/>
          <w:lang w:val="uk-UA"/>
        </w:rPr>
        <w:t xml:space="preserve">      Працівниками апарату суду постійно тримаються на контролі роз’яснення та пропозиції Вищого адміністративного суду України, Житомирського апеляційного адміністративного суду, Державної судової адміністрації </w:t>
      </w:r>
      <w:r w:rsidRPr="008A61AB">
        <w:rPr>
          <w:rFonts w:ascii="Times New Roman" w:hAnsi="Times New Roman" w:cs="Times New Roman"/>
          <w:sz w:val="28"/>
          <w:szCs w:val="28"/>
          <w:lang w:val="uk-UA"/>
        </w:rPr>
        <w:lastRenderedPageBreak/>
        <w:t>України щодо належного та правильного оформлення, складання відомчих звітів по кожній формі окремо, ведення судового діловодства та статистики, інструктивні та методичні матеріали щодо користування програмно-технологічними засобами за допомогою яких формуються звіти.</w:t>
      </w:r>
    </w:p>
    <w:p w:rsidR="009D30A4" w:rsidRPr="008A61AB" w:rsidRDefault="009D30A4" w:rsidP="009D30A4">
      <w:pPr>
        <w:spacing w:after="0" w:line="240" w:lineRule="auto"/>
        <w:jc w:val="both"/>
        <w:rPr>
          <w:rFonts w:ascii="Times New Roman" w:hAnsi="Times New Roman" w:cs="Times New Roman"/>
          <w:sz w:val="28"/>
          <w:szCs w:val="28"/>
          <w:lang w:val="uk-UA"/>
        </w:rPr>
      </w:pPr>
      <w:r w:rsidRPr="008A61AB">
        <w:rPr>
          <w:rFonts w:ascii="Times New Roman" w:hAnsi="Times New Roman" w:cs="Times New Roman"/>
          <w:sz w:val="28"/>
          <w:szCs w:val="28"/>
          <w:lang w:val="uk-UA"/>
        </w:rPr>
        <w:t xml:space="preserve">          Підсумовуючи проведену Житомирським окружним  адміністративним судом обліково-статистичну роботу протягом </w:t>
      </w:r>
      <w:r w:rsidR="00587F7F" w:rsidRPr="008A61AB">
        <w:rPr>
          <w:rFonts w:ascii="Times New Roman" w:hAnsi="Times New Roman" w:cs="Times New Roman"/>
          <w:sz w:val="28"/>
          <w:szCs w:val="28"/>
          <w:lang w:val="uk-UA"/>
        </w:rPr>
        <w:t xml:space="preserve"> першого півріччя </w:t>
      </w:r>
      <w:r w:rsidRPr="008A61AB">
        <w:rPr>
          <w:rFonts w:ascii="Times New Roman" w:hAnsi="Times New Roman" w:cs="Times New Roman"/>
          <w:sz w:val="28"/>
          <w:szCs w:val="28"/>
          <w:lang w:val="uk-UA"/>
        </w:rPr>
        <w:t xml:space="preserve"> 201</w:t>
      </w:r>
      <w:r w:rsidR="00587F7F" w:rsidRPr="008A61AB">
        <w:rPr>
          <w:rFonts w:ascii="Times New Roman" w:hAnsi="Times New Roman" w:cs="Times New Roman"/>
          <w:sz w:val="28"/>
          <w:szCs w:val="28"/>
          <w:lang w:val="uk-UA"/>
        </w:rPr>
        <w:t>7</w:t>
      </w:r>
      <w:r w:rsidRPr="008A61AB">
        <w:rPr>
          <w:rFonts w:ascii="Times New Roman" w:hAnsi="Times New Roman" w:cs="Times New Roman"/>
          <w:sz w:val="28"/>
          <w:szCs w:val="28"/>
          <w:lang w:val="uk-UA"/>
        </w:rPr>
        <w:t xml:space="preserve">  року, варто зазначити, що при здійсненні судочинства суд дотримується усіх вимог норм чинного законодавства України і виконує покладені на нього завдання. </w:t>
      </w:r>
    </w:p>
    <w:p w:rsidR="009D30A4" w:rsidRPr="00075BB8" w:rsidRDefault="009D30A4" w:rsidP="009D30A4">
      <w:pPr>
        <w:spacing w:after="0" w:line="240" w:lineRule="auto"/>
        <w:jc w:val="both"/>
        <w:rPr>
          <w:rFonts w:ascii="Times New Roman" w:hAnsi="Times New Roman" w:cs="Times New Roman"/>
          <w:color w:val="C00000"/>
          <w:sz w:val="28"/>
          <w:szCs w:val="28"/>
          <w:lang w:val="uk-UA"/>
        </w:rPr>
      </w:pPr>
      <w:r w:rsidRPr="008A61AB">
        <w:rPr>
          <w:rFonts w:ascii="Times New Roman" w:hAnsi="Times New Roman" w:cs="Times New Roman"/>
          <w:sz w:val="28"/>
          <w:szCs w:val="28"/>
          <w:lang w:val="uk-UA"/>
        </w:rPr>
        <w:t xml:space="preserve">           З метою покращення рівня організації обліково-статистичної діяльності суду, доцільним є постійне вдосконалення, пошук нових форм роботи по веденню судової статистики, підвищення кваліфікації працівників  відділу аналітично-статистичної роботи</w:t>
      </w:r>
      <w:r w:rsidRPr="00075BB8">
        <w:rPr>
          <w:rFonts w:ascii="Times New Roman" w:hAnsi="Times New Roman" w:cs="Times New Roman"/>
          <w:color w:val="C00000"/>
          <w:sz w:val="28"/>
          <w:szCs w:val="28"/>
          <w:lang w:val="uk-UA"/>
        </w:rPr>
        <w:t xml:space="preserve"> .</w:t>
      </w:r>
    </w:p>
    <w:p w:rsidR="00B36110" w:rsidRPr="00075BB8" w:rsidRDefault="00B36110" w:rsidP="00B36110">
      <w:pPr>
        <w:spacing w:after="0" w:line="240" w:lineRule="auto"/>
        <w:jc w:val="both"/>
        <w:rPr>
          <w:rFonts w:ascii="Times New Roman" w:hAnsi="Times New Roman" w:cs="Times New Roman"/>
          <w:color w:val="C00000"/>
          <w:sz w:val="28"/>
          <w:szCs w:val="28"/>
          <w:lang w:val="uk-UA"/>
        </w:rPr>
      </w:pPr>
    </w:p>
    <w:p w:rsidR="00B36110" w:rsidRPr="00075BB8" w:rsidRDefault="00B36110" w:rsidP="00B36110">
      <w:pPr>
        <w:spacing w:line="240" w:lineRule="auto"/>
        <w:jc w:val="both"/>
        <w:rPr>
          <w:rFonts w:ascii="Times New Roman" w:hAnsi="Times New Roman" w:cs="Times New Roman"/>
          <w:color w:val="C00000"/>
          <w:sz w:val="28"/>
          <w:szCs w:val="28"/>
          <w:lang w:val="uk-UA"/>
        </w:rPr>
      </w:pPr>
    </w:p>
    <w:p w:rsidR="0092245F" w:rsidRPr="00E4585E" w:rsidRDefault="008A61AB" w:rsidP="00B36110">
      <w:pPr>
        <w:rPr>
          <w:rFonts w:ascii="Times New Roman" w:hAnsi="Times New Roman" w:cs="Times New Roman"/>
          <w:sz w:val="28"/>
          <w:szCs w:val="28"/>
        </w:rPr>
      </w:pPr>
      <w:r w:rsidRPr="008A61AB">
        <w:rPr>
          <w:rFonts w:ascii="Times New Roman" w:hAnsi="Times New Roman" w:cs="Times New Roman"/>
          <w:sz w:val="28"/>
          <w:szCs w:val="28"/>
        </w:rPr>
        <w:t>Г</w:t>
      </w:r>
      <w:r w:rsidR="000C4A5D">
        <w:rPr>
          <w:rFonts w:ascii="Times New Roman" w:hAnsi="Times New Roman" w:cs="Times New Roman"/>
          <w:sz w:val="28"/>
          <w:szCs w:val="28"/>
          <w:lang w:val="uk-UA"/>
        </w:rPr>
        <w:t>олов</w:t>
      </w:r>
      <w:r>
        <w:rPr>
          <w:rFonts w:ascii="Times New Roman" w:hAnsi="Times New Roman" w:cs="Times New Roman"/>
          <w:sz w:val="28"/>
          <w:szCs w:val="28"/>
          <w:lang w:val="uk-UA"/>
        </w:rPr>
        <w:t>а</w:t>
      </w:r>
      <w:r w:rsidR="000C4A5D">
        <w:rPr>
          <w:rFonts w:ascii="Times New Roman" w:hAnsi="Times New Roman" w:cs="Times New Roman"/>
          <w:sz w:val="28"/>
          <w:szCs w:val="28"/>
          <w:lang w:val="uk-UA"/>
        </w:rPr>
        <w:t xml:space="preserve"> суду                                                                            </w:t>
      </w:r>
      <w:r>
        <w:rPr>
          <w:rFonts w:ascii="Times New Roman" w:hAnsi="Times New Roman" w:cs="Times New Roman"/>
          <w:sz w:val="28"/>
          <w:szCs w:val="28"/>
          <w:lang w:val="uk-UA"/>
        </w:rPr>
        <w:t>С.В.</w:t>
      </w:r>
      <w:proofErr w:type="spellStart"/>
      <w:r>
        <w:rPr>
          <w:rFonts w:ascii="Times New Roman" w:hAnsi="Times New Roman" w:cs="Times New Roman"/>
          <w:sz w:val="28"/>
          <w:szCs w:val="28"/>
          <w:lang w:val="uk-UA"/>
        </w:rPr>
        <w:t>Черноліхов</w:t>
      </w:r>
      <w:proofErr w:type="spellEnd"/>
    </w:p>
    <w:sectPr w:rsidR="0092245F" w:rsidRPr="00E4585E" w:rsidSect="00F63E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36110"/>
    <w:rsid w:val="000002C4"/>
    <w:rsid w:val="00015E96"/>
    <w:rsid w:val="00075BB8"/>
    <w:rsid w:val="00076475"/>
    <w:rsid w:val="00090D01"/>
    <w:rsid w:val="000949C2"/>
    <w:rsid w:val="000C4A5D"/>
    <w:rsid w:val="000D7E21"/>
    <w:rsid w:val="000E0D80"/>
    <w:rsid w:val="001255BD"/>
    <w:rsid w:val="00135A0E"/>
    <w:rsid w:val="00174166"/>
    <w:rsid w:val="001900B6"/>
    <w:rsid w:val="001C7B48"/>
    <w:rsid w:val="00246159"/>
    <w:rsid w:val="0026310C"/>
    <w:rsid w:val="00274F5E"/>
    <w:rsid w:val="002A4BC7"/>
    <w:rsid w:val="002B6E80"/>
    <w:rsid w:val="002C7F48"/>
    <w:rsid w:val="00346B7B"/>
    <w:rsid w:val="00354EB6"/>
    <w:rsid w:val="0036022C"/>
    <w:rsid w:val="00391D89"/>
    <w:rsid w:val="003B2EB4"/>
    <w:rsid w:val="003C5926"/>
    <w:rsid w:val="003F58CF"/>
    <w:rsid w:val="00431991"/>
    <w:rsid w:val="00434AF3"/>
    <w:rsid w:val="00484584"/>
    <w:rsid w:val="00494411"/>
    <w:rsid w:val="004C489D"/>
    <w:rsid w:val="00502A47"/>
    <w:rsid w:val="00587F7F"/>
    <w:rsid w:val="00594F84"/>
    <w:rsid w:val="005E366C"/>
    <w:rsid w:val="006011EF"/>
    <w:rsid w:val="00621467"/>
    <w:rsid w:val="006301F0"/>
    <w:rsid w:val="006858DA"/>
    <w:rsid w:val="00697806"/>
    <w:rsid w:val="006C5384"/>
    <w:rsid w:val="006D4C8B"/>
    <w:rsid w:val="007230A5"/>
    <w:rsid w:val="00770CD3"/>
    <w:rsid w:val="00784F48"/>
    <w:rsid w:val="00826013"/>
    <w:rsid w:val="008421D4"/>
    <w:rsid w:val="008433F7"/>
    <w:rsid w:val="008A61AB"/>
    <w:rsid w:val="008B2249"/>
    <w:rsid w:val="008B361D"/>
    <w:rsid w:val="008D11B1"/>
    <w:rsid w:val="009133D8"/>
    <w:rsid w:val="0092245F"/>
    <w:rsid w:val="009844A2"/>
    <w:rsid w:val="00991B3D"/>
    <w:rsid w:val="009D30A4"/>
    <w:rsid w:val="009E63FE"/>
    <w:rsid w:val="00A163DD"/>
    <w:rsid w:val="00A5206F"/>
    <w:rsid w:val="00A8751E"/>
    <w:rsid w:val="00A97385"/>
    <w:rsid w:val="00AA4F5F"/>
    <w:rsid w:val="00AE72AA"/>
    <w:rsid w:val="00B36110"/>
    <w:rsid w:val="00B61266"/>
    <w:rsid w:val="00B61B34"/>
    <w:rsid w:val="00B721D2"/>
    <w:rsid w:val="00BD3080"/>
    <w:rsid w:val="00BE3091"/>
    <w:rsid w:val="00C2308D"/>
    <w:rsid w:val="00C641A8"/>
    <w:rsid w:val="00CB535C"/>
    <w:rsid w:val="00CD1980"/>
    <w:rsid w:val="00CE0F23"/>
    <w:rsid w:val="00D00F92"/>
    <w:rsid w:val="00D64670"/>
    <w:rsid w:val="00D73A3C"/>
    <w:rsid w:val="00DC56A1"/>
    <w:rsid w:val="00DD6431"/>
    <w:rsid w:val="00DF739A"/>
    <w:rsid w:val="00E07B82"/>
    <w:rsid w:val="00E12F5F"/>
    <w:rsid w:val="00E301F4"/>
    <w:rsid w:val="00E32ECB"/>
    <w:rsid w:val="00E4585E"/>
    <w:rsid w:val="00EA5285"/>
    <w:rsid w:val="00F074D5"/>
    <w:rsid w:val="00F16E04"/>
    <w:rsid w:val="00F17F0E"/>
    <w:rsid w:val="00F20324"/>
    <w:rsid w:val="00F45D16"/>
    <w:rsid w:val="00F63E83"/>
    <w:rsid w:val="00F82706"/>
    <w:rsid w:val="00FC5A12"/>
    <w:rsid w:val="00FE0D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E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B36110"/>
    <w:pPr>
      <w:shd w:val="clear" w:color="auto" w:fill="FFFFFF"/>
      <w:spacing w:after="0" w:line="240" w:lineRule="atLeast"/>
    </w:pPr>
    <w:rPr>
      <w:rFonts w:ascii="Times New Roman" w:eastAsia="Arial Unicode MS" w:hAnsi="Times New Roman" w:cs="Times New Roman"/>
      <w:sz w:val="26"/>
      <w:szCs w:val="26"/>
      <w:lang w:val="uk-UA"/>
    </w:rPr>
  </w:style>
  <w:style w:type="character" w:customStyle="1" w:styleId="a4">
    <w:name w:val="Основной текст Знак"/>
    <w:basedOn w:val="a0"/>
    <w:link w:val="a3"/>
    <w:uiPriority w:val="99"/>
    <w:rsid w:val="00B36110"/>
    <w:rPr>
      <w:rFonts w:ascii="Times New Roman" w:eastAsia="Arial Unicode MS" w:hAnsi="Times New Roman" w:cs="Times New Roman"/>
      <w:sz w:val="26"/>
      <w:szCs w:val="26"/>
      <w:shd w:val="clear" w:color="auto" w:fill="FFFFFF"/>
      <w:lang w:val="uk-UA"/>
    </w:rPr>
  </w:style>
  <w:style w:type="character" w:customStyle="1" w:styleId="29pt">
    <w:name w:val="Основной текст (2) + 9 pt"/>
    <w:aliases w:val="Интервал 0 pt"/>
    <w:rsid w:val="00D73A3C"/>
    <w:rPr>
      <w:rFonts w:ascii="Times New Roman" w:eastAsia="Times New Roman" w:hAnsi="Times New Roman" w:cs="Times New Roman" w:hint="default"/>
      <w:b w:val="0"/>
      <w:bCs w:val="0"/>
      <w:i w:val="0"/>
      <w:iCs w:val="0"/>
      <w:smallCaps w:val="0"/>
      <w:strike w:val="0"/>
      <w:dstrike w:val="0"/>
      <w:color w:val="000000"/>
      <w:spacing w:val="10"/>
      <w:w w:val="100"/>
      <w:position w:val="0"/>
      <w:sz w:val="18"/>
      <w:szCs w:val="18"/>
      <w:u w:val="none"/>
      <w:effect w:val="none"/>
      <w:lang w:val="uk-UA" w:eastAsia="uk-UA" w:bidi="uk-UA"/>
    </w:rPr>
  </w:style>
</w:styles>
</file>

<file path=word/webSettings.xml><?xml version="1.0" encoding="utf-8"?>
<w:webSettings xmlns:r="http://schemas.openxmlformats.org/officeDocument/2006/relationships" xmlns:w="http://schemas.openxmlformats.org/wordprocessingml/2006/main">
  <w:divs>
    <w:div w:id="374350776">
      <w:bodyDiv w:val="1"/>
      <w:marLeft w:val="0"/>
      <w:marRight w:val="0"/>
      <w:marTop w:val="0"/>
      <w:marBottom w:val="0"/>
      <w:divBdr>
        <w:top w:val="none" w:sz="0" w:space="0" w:color="auto"/>
        <w:left w:val="none" w:sz="0" w:space="0" w:color="auto"/>
        <w:bottom w:val="none" w:sz="0" w:space="0" w:color="auto"/>
        <w:right w:val="none" w:sz="0" w:space="0" w:color="auto"/>
      </w:divBdr>
    </w:div>
    <w:div w:id="1446463214">
      <w:bodyDiv w:val="1"/>
      <w:marLeft w:val="0"/>
      <w:marRight w:val="0"/>
      <w:marTop w:val="0"/>
      <w:marBottom w:val="0"/>
      <w:divBdr>
        <w:top w:val="none" w:sz="0" w:space="0" w:color="auto"/>
        <w:left w:val="none" w:sz="0" w:space="0" w:color="auto"/>
        <w:bottom w:val="none" w:sz="0" w:space="0" w:color="auto"/>
        <w:right w:val="none" w:sz="0" w:space="0" w:color="auto"/>
      </w:divBdr>
    </w:div>
    <w:div w:id="1588228717">
      <w:bodyDiv w:val="1"/>
      <w:marLeft w:val="0"/>
      <w:marRight w:val="0"/>
      <w:marTop w:val="0"/>
      <w:marBottom w:val="0"/>
      <w:divBdr>
        <w:top w:val="none" w:sz="0" w:space="0" w:color="auto"/>
        <w:left w:val="none" w:sz="0" w:space="0" w:color="auto"/>
        <w:bottom w:val="none" w:sz="0" w:space="0" w:color="auto"/>
        <w:right w:val="none" w:sz="0" w:space="0" w:color="auto"/>
      </w:divBdr>
    </w:div>
    <w:div w:id="203908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1</Pages>
  <Words>1785</Words>
  <Characters>10176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65</cp:revision>
  <cp:lastPrinted>2016-12-30T06:05:00Z</cp:lastPrinted>
  <dcterms:created xsi:type="dcterms:W3CDTF">2015-01-04T06:29:00Z</dcterms:created>
  <dcterms:modified xsi:type="dcterms:W3CDTF">2017-07-02T06:45:00Z</dcterms:modified>
</cp:coreProperties>
</file>