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E3588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</w:rPr>
        <w:t>Додаток №</w:t>
      </w:r>
      <w:r w:rsidR="00673842" w:rsidRPr="00E3588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E3588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E3588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E35881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E35881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E35881">
        <w:rPr>
          <w:rFonts w:ascii="Times New Roman" w:hAnsi="Times New Roman"/>
          <w:sz w:val="24"/>
          <w:szCs w:val="24"/>
        </w:rPr>
        <w:t xml:space="preserve"> </w:t>
      </w:r>
      <w:r w:rsidR="00A83A63">
        <w:rPr>
          <w:rFonts w:ascii="Times New Roman" w:hAnsi="Times New Roman"/>
          <w:sz w:val="24"/>
          <w:szCs w:val="24"/>
          <w:lang w:val="ru-RU"/>
        </w:rPr>
        <w:t xml:space="preserve">27 </w:t>
      </w:r>
      <w:proofErr w:type="spellStart"/>
      <w:r w:rsidR="00A83A63">
        <w:rPr>
          <w:rFonts w:ascii="Times New Roman" w:hAnsi="Times New Roman"/>
          <w:sz w:val="24"/>
          <w:szCs w:val="24"/>
          <w:lang w:val="ru-RU"/>
        </w:rPr>
        <w:t>березня</w:t>
      </w:r>
      <w:proofErr w:type="spellEnd"/>
      <w:r w:rsidR="00A83A63">
        <w:rPr>
          <w:rFonts w:ascii="Times New Roman" w:hAnsi="Times New Roman"/>
          <w:sz w:val="24"/>
          <w:szCs w:val="24"/>
          <w:lang w:val="ru-RU"/>
        </w:rPr>
        <w:t xml:space="preserve"> 2019</w:t>
      </w:r>
      <w:r w:rsidR="001C6DFE" w:rsidRPr="00E35881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E358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3A63">
        <w:rPr>
          <w:rFonts w:ascii="Times New Roman" w:hAnsi="Times New Roman"/>
          <w:sz w:val="24"/>
          <w:szCs w:val="24"/>
          <w:lang w:val="ru-RU"/>
        </w:rPr>
        <w:t>15</w:t>
      </w:r>
      <w:r w:rsidR="00E952E9" w:rsidRPr="00E35881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AD489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провідного спеціаліста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документального забезпечення – канцелярія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  <w:r w:rsidR="00673842">
        <w:rPr>
          <w:rFonts w:ascii="Times New Roman" w:hAnsi="Times New Roman"/>
          <w:b/>
          <w:sz w:val="24"/>
          <w:szCs w:val="24"/>
        </w:rPr>
        <w:t>(на час відпустки для догляду за дитиною основного працівника)</w:t>
      </w:r>
    </w:p>
    <w:p w:rsidR="00B144EA" w:rsidRDefault="00AD4891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- 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Здійснює ведення документів </w:t>
            </w:r>
            <w:r w:rsidR="00614CAA">
              <w:rPr>
                <w:bCs/>
                <w:color w:val="000000"/>
                <w:spacing w:val="3"/>
                <w:sz w:val="24"/>
                <w:szCs w:val="24"/>
              </w:rPr>
              <w:t>первинн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ого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облік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у, номенклатурних справ, 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заповн</w:t>
            </w:r>
            <w:r w:rsidR="00BA08AA">
              <w:rPr>
                <w:bCs/>
                <w:color w:val="000000"/>
                <w:spacing w:val="3"/>
                <w:sz w:val="24"/>
                <w:szCs w:val="24"/>
              </w:rPr>
              <w:t>ення обліково-статистичних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 карт</w:t>
            </w:r>
            <w:r w:rsidR="00BA08AA">
              <w:rPr>
                <w:bCs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:rsidR="00E71921" w:rsidRDefault="00E71921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- веде первинний облік справ і матеріалів, розгляд яких передбачено процесуальним законодавством, забезпечує заповнення обліково-статистичних карток;</w:t>
            </w:r>
          </w:p>
          <w:p w:rsidR="00E71921" w:rsidRDefault="00E71921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- веде облік здачі судових справ до відділу;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забезпечує зберігання судових справ та інших матеріалів, контролює одержання повідомлень про їх виконання та забезпечує своєча</w:t>
            </w:r>
            <w:r>
              <w:rPr>
                <w:color w:val="000000"/>
                <w:sz w:val="24"/>
                <w:szCs w:val="24"/>
              </w:rPr>
              <w:t>сне приєднання до судових справ;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приймання та облік, забезпечує зберігання речових доказів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77415C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77415C">
              <w:rPr>
                <w:spacing w:val="-7"/>
                <w:sz w:val="24"/>
                <w:szCs w:val="24"/>
              </w:rPr>
              <w:t>з</w:t>
            </w:r>
            <w:r w:rsidRPr="0077415C">
              <w:rPr>
                <w:spacing w:val="-1"/>
                <w:sz w:val="24"/>
                <w:szCs w:val="24"/>
              </w:rPr>
              <w:t>дійснює підготовку судових справ із скаргами, поданнями для надіслання до судів вищих інстанцій;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-7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роботу з оформлення, видачі та обліку виконавчих документів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FC0E89">
              <w:rPr>
                <w:color w:val="000000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ідповідно до вимог Інструкції з діловодства в адміністративних судах підпису</w:t>
            </w:r>
            <w:r>
              <w:rPr>
                <w:color w:val="000000"/>
                <w:spacing w:val="1"/>
                <w:sz w:val="24"/>
                <w:szCs w:val="24"/>
              </w:rPr>
              <w:t>є виконавчі листи, видані судом;</w:t>
            </w:r>
          </w:p>
          <w:p w:rsid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здійснює облік, зберігання і використання документів, справ, видань та інших матеріальних носіїв інформації, які містять конфіденційну інформацію, яка знаходиться у володінні держави</w:t>
            </w:r>
            <w:r>
              <w:rPr>
                <w:color w:val="000000"/>
                <w:spacing w:val="1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- о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рганізовує підготовку та передачу до архіву суду судових справ за минулі роки, провадження у яких закінчено, а також іншої документа</w:t>
            </w:r>
            <w:r>
              <w:rPr>
                <w:color w:val="000000"/>
                <w:spacing w:val="1"/>
                <w:sz w:val="24"/>
                <w:szCs w:val="24"/>
              </w:rPr>
              <w:t>ції відділу суду за минулі роки;</w:t>
            </w:r>
          </w:p>
          <w:p w:rsidR="00FC0E89" w:rsidRDefault="00FC0E89" w:rsidP="00FC0E89">
            <w:pPr>
              <w:shd w:val="clear" w:color="auto" w:fill="FFFFFF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здійснює  видачу  копій судових рішень, інших документів, які збері</w:t>
            </w:r>
            <w:r w:rsidR="00E71921">
              <w:rPr>
                <w:color w:val="000000"/>
                <w:sz w:val="24"/>
                <w:szCs w:val="24"/>
              </w:rPr>
              <w:t>гаються у відділі;</w:t>
            </w:r>
          </w:p>
          <w:p w:rsidR="00E71921" w:rsidRPr="00FC0E89" w:rsidRDefault="00E71921" w:rsidP="00FC0E89">
            <w:pPr>
              <w:shd w:val="clear" w:color="auto" w:fill="FFFFFF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здійснює оперативний пошук справ та документів за реквізитами;</w:t>
            </w:r>
          </w:p>
          <w:p w:rsidR="0077415C" w:rsidRPr="005D0A11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 w:rsidRPr="005D0A11">
              <w:rPr>
                <w:spacing w:val="6"/>
                <w:sz w:val="24"/>
                <w:szCs w:val="24"/>
              </w:rPr>
              <w:t>з</w:t>
            </w:r>
            <w:r w:rsidRPr="005D0A11">
              <w:rPr>
                <w:spacing w:val="-1"/>
                <w:sz w:val="24"/>
                <w:szCs w:val="24"/>
              </w:rPr>
              <w:t>дійснює реєстрацію вхідної, вихідної кореспонденції суду</w:t>
            </w:r>
            <w:r w:rsidR="0077415C" w:rsidRPr="005D0A11">
              <w:rPr>
                <w:spacing w:val="-1"/>
                <w:sz w:val="24"/>
                <w:szCs w:val="24"/>
              </w:rPr>
              <w:t>;</w:t>
            </w:r>
          </w:p>
          <w:p w:rsidR="00FC0E89" w:rsidRPr="0028160D" w:rsidRDefault="00FC0E89" w:rsidP="0028160D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дійснює постановку документів на контроль після накладення резолюції та після виконання знімає документ з контролю, про </w:t>
            </w:r>
            <w:r w:rsidR="0028160D">
              <w:rPr>
                <w:color w:val="000000"/>
                <w:spacing w:val="-1"/>
                <w:sz w:val="24"/>
                <w:szCs w:val="24"/>
              </w:rPr>
              <w:t>що доповідає начальнику відділу;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дійснює фіксування порядку проходження 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lastRenderedPageBreak/>
              <w:t>документів з моменту їх надходження, створення, опрацювання тощо до передачі в електронний архів, автоматичну передачу виконавцям та за інстанціями залежно від п</w:t>
            </w:r>
            <w:r>
              <w:rPr>
                <w:color w:val="000000"/>
                <w:spacing w:val="-1"/>
                <w:sz w:val="24"/>
                <w:szCs w:val="24"/>
              </w:rPr>
              <w:t>оточного стану справи/документу;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 w:rsidRPr="00FC0E89">
              <w:rPr>
                <w:color w:val="000000"/>
                <w:spacing w:val="6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ідповідає за нерозголошення персональних даних, які стали відомі в процесі виконання службових 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обов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’</w:t>
            </w:r>
            <w:proofErr w:type="spellStart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язків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;</w:t>
            </w:r>
          </w:p>
          <w:p w:rsidR="00B333B4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6"/>
                <w:szCs w:val="28"/>
              </w:rPr>
            </w:pPr>
            <w:r>
              <w:rPr>
                <w:color w:val="000000"/>
                <w:spacing w:val="6"/>
                <w:sz w:val="24"/>
                <w:szCs w:val="24"/>
                <w:lang w:val="ru-RU"/>
              </w:rPr>
              <w:t xml:space="preserve">- </w:t>
            </w:r>
            <w:r w:rsidRPr="00FC0E89">
              <w:rPr>
                <w:color w:val="000000"/>
                <w:spacing w:val="6"/>
                <w:sz w:val="24"/>
                <w:szCs w:val="24"/>
                <w:lang w:val="ru-RU"/>
              </w:rPr>
              <w:t>в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иконує</w:t>
            </w:r>
            <w:proofErr w:type="spellEnd"/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 інші доручення голови суду, керівника апарату суду, начальника відділу документального забезпечення-канцелярія суду, що належать до питань роботи відділу.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049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A63">
              <w:rPr>
                <w:rFonts w:ascii="Times New Roman" w:eastAsia="Times New Roman" w:hAnsi="Times New Roman"/>
                <w:sz w:val="24"/>
                <w:szCs w:val="24"/>
              </w:rPr>
              <w:t>690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</w:t>
            </w:r>
            <w:r w:rsidR="00A83A63">
              <w:rPr>
                <w:rFonts w:ascii="Times New Roman" w:eastAsia="Times New Roman" w:hAnsi="Times New Roman"/>
                <w:sz w:val="24"/>
                <w:szCs w:val="24"/>
              </w:rPr>
              <w:t xml:space="preserve"> із змінами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0049CF" w:rsidP="004D03AA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Строковий трудовий договір (н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а час відпустки для догляду за дитиною основного працівника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A83A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(2018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0417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A83A6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15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A83A6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квітня 2019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A83A63" w:rsidP="00A83A63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18 квітня</w:t>
            </w:r>
            <w:r w:rsidR="00061D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2019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A83A6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B651E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proofErr w:type="spellStart"/>
            <w:r w:rsidRPr="00EE16CF">
              <w:rPr>
                <w:rFonts w:eastAsia="Times New Roman"/>
              </w:rPr>
              <w:t>-Вміння</w:t>
            </w:r>
            <w:proofErr w:type="spellEnd"/>
            <w:r w:rsidRPr="00EE16CF">
              <w:rPr>
                <w:rFonts w:eastAsia="Times New Roman"/>
              </w:rPr>
              <w:t xml:space="preserve">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9C15C8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</w:t>
            </w:r>
            <w:r w:rsidR="005B4DB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стом роботи </w:t>
            </w:r>
            <w:r w:rsidR="005B4DB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державного службовця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відповідно до посадової інструкції (поло</w:t>
            </w:r>
            <w:r w:rsidR="009C15C8">
              <w:rPr>
                <w:rFonts w:ascii="Times New Roman" w:eastAsia="Times New Roman" w:hAnsi="Times New Roman"/>
                <w:b/>
                <w:sz w:val="24"/>
                <w:szCs w:val="24"/>
              </w:rPr>
              <w:t>ження про структурний підрозділ</w:t>
            </w:r>
            <w:r w:rsidR="009C15C8" w:rsidRPr="009C15C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 xml:space="preserve">) Кодекс адміністративного судочинства </w:t>
            </w:r>
            <w:r w:rsidRPr="00010661">
              <w:rPr>
                <w:sz w:val="24"/>
                <w:szCs w:val="24"/>
              </w:rPr>
              <w:lastRenderedPageBreak/>
              <w:t>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Pr="00DD4B09" w:rsidRDefault="00EE16CF" w:rsidP="00DD4B09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</w:t>
            </w:r>
            <w:r w:rsidR="00DD4B09">
              <w:rPr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49CF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1DB7"/>
    <w:rsid w:val="00064BF0"/>
    <w:rsid w:val="0007477D"/>
    <w:rsid w:val="00076D79"/>
    <w:rsid w:val="000817FA"/>
    <w:rsid w:val="00094CDA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026C5"/>
    <w:rsid w:val="00110258"/>
    <w:rsid w:val="001111ED"/>
    <w:rsid w:val="001114DE"/>
    <w:rsid w:val="0011153B"/>
    <w:rsid w:val="00111F9F"/>
    <w:rsid w:val="00187D31"/>
    <w:rsid w:val="001904F1"/>
    <w:rsid w:val="001A2543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701BE"/>
    <w:rsid w:val="0028160D"/>
    <w:rsid w:val="0028455F"/>
    <w:rsid w:val="00291FAB"/>
    <w:rsid w:val="002A3142"/>
    <w:rsid w:val="002A3BBC"/>
    <w:rsid w:val="002B4A69"/>
    <w:rsid w:val="002C1D9F"/>
    <w:rsid w:val="002D1480"/>
    <w:rsid w:val="002D6AF5"/>
    <w:rsid w:val="002E42B0"/>
    <w:rsid w:val="002F7B7E"/>
    <w:rsid w:val="002F7B9C"/>
    <w:rsid w:val="00305704"/>
    <w:rsid w:val="00307185"/>
    <w:rsid w:val="00307A97"/>
    <w:rsid w:val="00317D04"/>
    <w:rsid w:val="00330ED5"/>
    <w:rsid w:val="00342955"/>
    <w:rsid w:val="00345ADE"/>
    <w:rsid w:val="00356811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365CE"/>
    <w:rsid w:val="00447760"/>
    <w:rsid w:val="00463A4C"/>
    <w:rsid w:val="00467779"/>
    <w:rsid w:val="00474CF6"/>
    <w:rsid w:val="0047650B"/>
    <w:rsid w:val="00487BC8"/>
    <w:rsid w:val="00491877"/>
    <w:rsid w:val="004A5F5C"/>
    <w:rsid w:val="004A74D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B4DBA"/>
    <w:rsid w:val="005C0CCF"/>
    <w:rsid w:val="005C464F"/>
    <w:rsid w:val="005D0A11"/>
    <w:rsid w:val="005D0D39"/>
    <w:rsid w:val="005D721F"/>
    <w:rsid w:val="005E25CB"/>
    <w:rsid w:val="005E2E02"/>
    <w:rsid w:val="005E3783"/>
    <w:rsid w:val="005E47ED"/>
    <w:rsid w:val="005F4899"/>
    <w:rsid w:val="005F7A4B"/>
    <w:rsid w:val="006024BE"/>
    <w:rsid w:val="006054E8"/>
    <w:rsid w:val="006130C7"/>
    <w:rsid w:val="00614CAA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3842"/>
    <w:rsid w:val="00674F87"/>
    <w:rsid w:val="00684C67"/>
    <w:rsid w:val="00691C11"/>
    <w:rsid w:val="006960C1"/>
    <w:rsid w:val="006A0039"/>
    <w:rsid w:val="006A247F"/>
    <w:rsid w:val="006A5B92"/>
    <w:rsid w:val="006B4967"/>
    <w:rsid w:val="006C363F"/>
    <w:rsid w:val="006D05BD"/>
    <w:rsid w:val="006D63AB"/>
    <w:rsid w:val="006D7D41"/>
    <w:rsid w:val="006E540C"/>
    <w:rsid w:val="006F003E"/>
    <w:rsid w:val="006F129F"/>
    <w:rsid w:val="006F2FB5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32EF"/>
    <w:rsid w:val="00745C2D"/>
    <w:rsid w:val="00752099"/>
    <w:rsid w:val="00757742"/>
    <w:rsid w:val="007659AB"/>
    <w:rsid w:val="00770976"/>
    <w:rsid w:val="00770C83"/>
    <w:rsid w:val="0077415C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C4838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E012A"/>
    <w:rsid w:val="00900BE7"/>
    <w:rsid w:val="00905387"/>
    <w:rsid w:val="00905C46"/>
    <w:rsid w:val="00913A05"/>
    <w:rsid w:val="009202AF"/>
    <w:rsid w:val="00926D96"/>
    <w:rsid w:val="00926E9C"/>
    <w:rsid w:val="00950424"/>
    <w:rsid w:val="009567A7"/>
    <w:rsid w:val="00965311"/>
    <w:rsid w:val="00985308"/>
    <w:rsid w:val="00995770"/>
    <w:rsid w:val="009A40CA"/>
    <w:rsid w:val="009A6505"/>
    <w:rsid w:val="009B40F6"/>
    <w:rsid w:val="009B7B4B"/>
    <w:rsid w:val="009C15C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83A63"/>
    <w:rsid w:val="00AA3A83"/>
    <w:rsid w:val="00AD0203"/>
    <w:rsid w:val="00AD4891"/>
    <w:rsid w:val="00AD5E67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07594"/>
    <w:rsid w:val="00B144EA"/>
    <w:rsid w:val="00B24ADF"/>
    <w:rsid w:val="00B333B4"/>
    <w:rsid w:val="00B42D95"/>
    <w:rsid w:val="00B651ED"/>
    <w:rsid w:val="00B67665"/>
    <w:rsid w:val="00B9312D"/>
    <w:rsid w:val="00B93565"/>
    <w:rsid w:val="00BA08AA"/>
    <w:rsid w:val="00BB1330"/>
    <w:rsid w:val="00BB3A95"/>
    <w:rsid w:val="00BC7B89"/>
    <w:rsid w:val="00BD2B01"/>
    <w:rsid w:val="00BD346E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97908"/>
    <w:rsid w:val="00CB1D54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4EE3"/>
    <w:rsid w:val="00E07BF5"/>
    <w:rsid w:val="00E1139A"/>
    <w:rsid w:val="00E2508A"/>
    <w:rsid w:val="00E27D4D"/>
    <w:rsid w:val="00E34F7C"/>
    <w:rsid w:val="00E351FD"/>
    <w:rsid w:val="00E35881"/>
    <w:rsid w:val="00E420F2"/>
    <w:rsid w:val="00E463AA"/>
    <w:rsid w:val="00E52404"/>
    <w:rsid w:val="00E55540"/>
    <w:rsid w:val="00E71921"/>
    <w:rsid w:val="00E73CF6"/>
    <w:rsid w:val="00E75C7B"/>
    <w:rsid w:val="00E80D95"/>
    <w:rsid w:val="00E84833"/>
    <w:rsid w:val="00E8797A"/>
    <w:rsid w:val="00E93C2E"/>
    <w:rsid w:val="00E952E9"/>
    <w:rsid w:val="00EA02A3"/>
    <w:rsid w:val="00EA57C5"/>
    <w:rsid w:val="00EA61CA"/>
    <w:rsid w:val="00EC6B8D"/>
    <w:rsid w:val="00EE16CF"/>
    <w:rsid w:val="00EE2F09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E89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6750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113</cp:revision>
  <cp:lastPrinted>2018-06-04T08:28:00Z</cp:lastPrinted>
  <dcterms:created xsi:type="dcterms:W3CDTF">2017-07-27T08:12:00Z</dcterms:created>
  <dcterms:modified xsi:type="dcterms:W3CDTF">2019-03-27T09:08:00Z</dcterms:modified>
</cp:coreProperties>
</file>