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61E60" w14:textId="77777777" w:rsidR="00077010" w:rsidRDefault="00077010" w:rsidP="00077010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позивача Селезньов Сергій Дорофійович           (с.Северний) у  з розгляду адміністративної справи №360/341/19 </w:t>
      </w:r>
    </w:p>
    <w:p w14:paraId="52D804AB" w14:textId="77777777" w:rsidR="00077010" w:rsidRDefault="00077010" w:rsidP="00077010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77010" w14:paraId="312EE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437EC03" w14:textId="77777777" w:rsidR="00077010" w:rsidRDefault="0007701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660B67" w14:textId="77777777" w:rsidR="00077010" w:rsidRDefault="0007701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5D03FDD" w14:textId="77777777" w:rsidR="00077010" w:rsidRDefault="0007701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025AEF0" w14:textId="77777777" w:rsidR="00077010" w:rsidRDefault="00077010" w:rsidP="00077010">
      <w:pPr>
        <w:pStyle w:val="a3"/>
        <w:ind w:firstLine="675"/>
        <w:jc w:val="both"/>
      </w:pPr>
    </w:p>
    <w:p w14:paraId="70B51E2D" w14:textId="77777777" w:rsidR="00077010" w:rsidRDefault="00077010" w:rsidP="00077010">
      <w:pPr>
        <w:pStyle w:val="a3"/>
        <w:ind w:firstLine="675"/>
        <w:jc w:val="both"/>
      </w:pPr>
      <w:r>
        <w:t>Луганський окружний адміністративний суд викликає як  позивача    Селезньов Сергій Дорофійович       у справі № 360/341/19, за позовом  Селезньов Сергій Дорофійович до Управління Пенсійного фонду України в м. Сєвєродонецьку Луганської області про про визнання дії протиправними та зобов'язання відновити виплату пенсії, яке відбудеться у приміщені суду за адресою: Луганська область, м. Сєвєродонецьк, проспект Космонавтів, 18,  зала судових засідань №  о   год.  .</w:t>
      </w:r>
    </w:p>
    <w:p w14:paraId="6F53A140" w14:textId="77777777" w:rsidR="00077010" w:rsidRDefault="00077010" w:rsidP="00077010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765E0CA8" w14:textId="77777777" w:rsidR="00077010" w:rsidRDefault="00077010" w:rsidP="00077010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1188557" w14:textId="77777777" w:rsidR="00077010" w:rsidRDefault="00077010" w:rsidP="00077010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74C01B44" w14:textId="77777777" w:rsidR="00077010" w:rsidRDefault="00077010" w:rsidP="00077010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25.01.19 про визнання дії протиправними та зобов'язання відновити виплату пенсії_ в Єдиному державному реєстрі судових рішень за посиланням: http://reyestr.court.gov.ua/Review/79400209 </w:t>
      </w:r>
    </w:p>
    <w:p w14:paraId="08E2F68B" w14:textId="77777777" w:rsidR="00077010" w:rsidRDefault="00077010" w:rsidP="00077010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0618E946" w14:textId="77777777" w:rsidR="00077010" w:rsidRDefault="00077010" w:rsidP="00077010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4B9CD71" w14:textId="77777777" w:rsidR="00077010" w:rsidRDefault="00077010" w:rsidP="00077010">
      <w:pPr>
        <w:pStyle w:val="a3"/>
        <w:jc w:val="both"/>
      </w:pPr>
    </w:p>
    <w:p w14:paraId="670B2591" w14:textId="77777777" w:rsidR="00077010" w:rsidRDefault="00077010" w:rsidP="00077010">
      <w:pPr>
        <w:pStyle w:val="a3"/>
        <w:jc w:val="both"/>
      </w:pPr>
    </w:p>
    <w:p w14:paraId="31AD0A63" w14:textId="77777777" w:rsidR="00077010" w:rsidRDefault="00077010" w:rsidP="00077010">
      <w:pPr>
        <w:pStyle w:val="a3"/>
        <w:ind w:firstLine="675"/>
        <w:jc w:val="both"/>
      </w:pPr>
    </w:p>
    <w:p w14:paraId="56744238" w14:textId="77777777" w:rsidR="00077010" w:rsidRDefault="00077010" w:rsidP="00077010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39BCD213" w14:textId="77777777" w:rsidR="00040D84" w:rsidRDefault="00040D84">
      <w:bookmarkStart w:id="0" w:name="_GoBack"/>
      <w:bookmarkEnd w:id="0"/>
    </w:p>
    <w:sectPr w:rsidR="00040D84" w:rsidSect="00042BB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34"/>
    <w:rsid w:val="00040D84"/>
    <w:rsid w:val="00077010"/>
    <w:rsid w:val="00C2242B"/>
    <w:rsid w:val="00D3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A5D0B-5471-42F3-BF59-016859F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77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2019-01-28T06:42:00Z</dcterms:created>
  <dcterms:modified xsi:type="dcterms:W3CDTF">2019-01-28T06:42:00Z</dcterms:modified>
</cp:coreProperties>
</file>