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8DDDA" w14:textId="77777777" w:rsidR="00E8525E" w:rsidRPr="00E8525E" w:rsidRDefault="00E8525E" w:rsidP="00E8525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525E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як  боржника Мале приватне підприємство "</w:t>
      </w:r>
      <w:proofErr w:type="spellStart"/>
      <w:r w:rsidRPr="00E8525E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Іден</w:t>
      </w:r>
      <w:proofErr w:type="spellEnd"/>
      <w:r w:rsidRPr="00E852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(м. Луганськ)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№812/9716/13-а </w:t>
      </w:r>
    </w:p>
    <w:p w14:paraId="0CB3C8F1" w14:textId="77777777" w:rsidR="00E8525E" w:rsidRPr="00E8525E" w:rsidRDefault="00E8525E" w:rsidP="00E8525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3089BC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8525E" w:rsidRPr="00E8525E" w14:paraId="431489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920D660" w14:textId="77777777" w:rsidR="00E8525E" w:rsidRPr="00E8525E" w:rsidRDefault="00E8525E" w:rsidP="00E85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852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21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BCCFBFC" w14:textId="77777777" w:rsidR="00E8525E" w:rsidRPr="00E8525E" w:rsidRDefault="00E8525E" w:rsidP="00E852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1EBEDF4" w14:textId="77777777" w:rsidR="00E8525E" w:rsidRPr="00E8525E" w:rsidRDefault="00E8525E" w:rsidP="00E852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852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14:paraId="05F64C7F" w14:textId="77777777" w:rsidR="00E8525E" w:rsidRPr="00E8525E" w:rsidRDefault="00E8525E" w:rsidP="00E8525E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E15643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525E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боржника  Мале приватне підприємство "</w:t>
      </w:r>
      <w:proofErr w:type="spellStart"/>
      <w:r w:rsidRPr="00E8525E">
        <w:rPr>
          <w:rFonts w:ascii="Times New Roman" w:hAnsi="Times New Roman" w:cs="Times New Roman"/>
          <w:sz w:val="24"/>
          <w:szCs w:val="24"/>
          <w:lang w:val="uk-UA"/>
        </w:rPr>
        <w:t>Іден</w:t>
      </w:r>
      <w:proofErr w:type="spellEnd"/>
      <w:r w:rsidRPr="00E8525E">
        <w:rPr>
          <w:rFonts w:ascii="Times New Roman" w:hAnsi="Times New Roman" w:cs="Times New Roman"/>
          <w:sz w:val="24"/>
          <w:szCs w:val="24"/>
          <w:lang w:val="uk-UA"/>
        </w:rPr>
        <w:t>", у  судове засідання з розгляду  заяви  Управління виконавчої дирекції Фонду соціального страхування України у Луганській області  про  заміну сторони виконавчого провадження у справі № 812/9716/13-а за позовом  Луганського обласного відділення фонду соціального страхування з тимчасової втрати працездатності до Малого приватного підприємства “</w:t>
      </w:r>
      <w:proofErr w:type="spellStart"/>
      <w:r w:rsidRPr="00E8525E">
        <w:rPr>
          <w:rFonts w:ascii="Times New Roman" w:hAnsi="Times New Roman" w:cs="Times New Roman"/>
          <w:sz w:val="24"/>
          <w:szCs w:val="24"/>
          <w:lang w:val="uk-UA"/>
        </w:rPr>
        <w:t>Іден</w:t>
      </w:r>
      <w:proofErr w:type="spellEnd"/>
      <w:r w:rsidRPr="00E8525E">
        <w:rPr>
          <w:rFonts w:ascii="Times New Roman" w:hAnsi="Times New Roman" w:cs="Times New Roman"/>
          <w:sz w:val="24"/>
          <w:szCs w:val="24"/>
          <w:lang w:val="uk-UA"/>
        </w:rPr>
        <w:t>”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11:00 год.  21 січня 2019 року.</w:t>
      </w:r>
    </w:p>
    <w:p w14:paraId="63B73608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525E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11.01.2019 про призначення заяви до розгляду в Єдиному державному реєстрі судових рішень за посиланням: http://reyestr.court.gov.ua/Review/79120471 </w:t>
      </w:r>
    </w:p>
    <w:p w14:paraId="06A0CE1E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525E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E8525E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E8525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20FF604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525E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E8525E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E8525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95DDC3C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D6A909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1FA3CD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DBA7AC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8525E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E8525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E8525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25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25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25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25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25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25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852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І.О. Свергун </w:t>
      </w:r>
    </w:p>
    <w:p w14:paraId="33BC2DCD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535F3C7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1D5FF20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8525E">
        <w:rPr>
          <w:rFonts w:ascii="Times New Roman" w:hAnsi="Times New Roman" w:cs="Times New Roman"/>
          <w:sz w:val="24"/>
          <w:szCs w:val="24"/>
          <w:lang w:val="uk-UA"/>
        </w:rPr>
        <w:t>Розміщено на офіційному веб-сайті суду</w:t>
      </w:r>
    </w:p>
    <w:p w14:paraId="59A91C54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47B0BB13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852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21.01.19                                        </w:t>
      </w:r>
      <w:proofErr w:type="spellStart"/>
      <w:r w:rsidRPr="00E8525E">
        <w:rPr>
          <w:rFonts w:ascii="Times New Roman" w:hAnsi="Times New Roman" w:cs="Times New Roman"/>
          <w:b/>
          <w:bCs/>
          <w:sz w:val="24"/>
          <w:szCs w:val="24"/>
          <w:lang w:val="uk-UA"/>
        </w:rPr>
        <w:t>А.В.Пелецький</w:t>
      </w:r>
      <w:proofErr w:type="spellEnd"/>
    </w:p>
    <w:p w14:paraId="6205ABB4" w14:textId="77777777" w:rsidR="00E8525E" w:rsidRPr="00E8525E" w:rsidRDefault="00E8525E" w:rsidP="00E852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8525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14:paraId="6F0A9142" w14:textId="77777777" w:rsidR="0073025E" w:rsidRPr="00E8525E" w:rsidRDefault="0073025E" w:rsidP="00E8525E">
      <w:bookmarkStart w:id="0" w:name="_GoBack"/>
      <w:bookmarkEnd w:id="0"/>
    </w:p>
    <w:sectPr w:rsidR="0073025E" w:rsidRPr="00E8525E" w:rsidSect="008A402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5E"/>
    <w:rsid w:val="00600BD9"/>
    <w:rsid w:val="0073025E"/>
    <w:rsid w:val="00E8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50F42-464E-419E-997B-CFD4A13E7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600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Терегеря</cp:lastModifiedBy>
  <cp:revision>2</cp:revision>
  <dcterms:created xsi:type="dcterms:W3CDTF">2019-01-21T06:54:00Z</dcterms:created>
  <dcterms:modified xsi:type="dcterms:W3CDTF">2019-01-21T06:54:00Z</dcterms:modified>
</cp:coreProperties>
</file>