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FE" w:rsidRPr="0049658A" w:rsidRDefault="00122157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49658A">
        <w:rPr>
          <w:rFonts w:ascii="Times New Roman" w:hAnsi="Times New Roman"/>
          <w:sz w:val="24"/>
          <w:szCs w:val="24"/>
        </w:rPr>
        <w:t xml:space="preserve">                </w:t>
      </w:r>
      <w:r w:rsidR="001C6DFE" w:rsidRPr="0049658A">
        <w:rPr>
          <w:rFonts w:ascii="Times New Roman" w:hAnsi="Times New Roman"/>
          <w:sz w:val="24"/>
          <w:szCs w:val="24"/>
        </w:rPr>
        <w:t>Додаток №</w:t>
      </w:r>
      <w:r w:rsidR="00A21E4C" w:rsidRPr="0049658A">
        <w:rPr>
          <w:rFonts w:ascii="Times New Roman" w:hAnsi="Times New Roman"/>
          <w:sz w:val="24"/>
          <w:szCs w:val="24"/>
          <w:lang w:val="ru-RU"/>
        </w:rPr>
        <w:t>1</w:t>
      </w:r>
    </w:p>
    <w:p w:rsidR="005536F3" w:rsidRPr="0049658A" w:rsidRDefault="00122157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49658A">
        <w:rPr>
          <w:rFonts w:ascii="Times New Roman" w:hAnsi="Times New Roman"/>
          <w:sz w:val="24"/>
          <w:szCs w:val="24"/>
        </w:rPr>
        <w:t>ЗАТВЕРДЖЕНО</w:t>
      </w:r>
      <w:r w:rsidR="001C6DFE" w:rsidRPr="0049658A">
        <w:rPr>
          <w:rFonts w:ascii="Times New Roman" w:hAnsi="Times New Roman"/>
          <w:sz w:val="24"/>
          <w:szCs w:val="24"/>
        </w:rPr>
        <w:t xml:space="preserve"> </w:t>
      </w:r>
    </w:p>
    <w:p w:rsidR="00122157" w:rsidRPr="0049658A" w:rsidRDefault="005536F3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49658A">
        <w:rPr>
          <w:rFonts w:ascii="Times New Roman" w:hAnsi="Times New Roman"/>
          <w:sz w:val="24"/>
          <w:szCs w:val="24"/>
        </w:rPr>
        <w:t>Н</w:t>
      </w:r>
      <w:r w:rsidR="001C6DFE" w:rsidRPr="0049658A">
        <w:rPr>
          <w:rFonts w:ascii="Times New Roman" w:hAnsi="Times New Roman"/>
          <w:sz w:val="24"/>
          <w:szCs w:val="24"/>
        </w:rPr>
        <w:t>аказ</w:t>
      </w:r>
      <w:r w:rsidRPr="0049658A">
        <w:rPr>
          <w:rFonts w:ascii="Times New Roman" w:hAnsi="Times New Roman"/>
          <w:sz w:val="24"/>
          <w:szCs w:val="24"/>
        </w:rPr>
        <w:t xml:space="preserve"> керівника апарату</w:t>
      </w:r>
      <w:r w:rsidR="001C6DFE" w:rsidRPr="0049658A">
        <w:rPr>
          <w:rFonts w:ascii="Times New Roman" w:hAnsi="Times New Roman"/>
          <w:sz w:val="24"/>
          <w:szCs w:val="24"/>
        </w:rPr>
        <w:t xml:space="preserve"> </w:t>
      </w:r>
    </w:p>
    <w:p w:rsidR="001C6DFE" w:rsidRPr="002B60FD" w:rsidRDefault="00E952E9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2B60FD">
        <w:rPr>
          <w:rFonts w:ascii="Times New Roman" w:hAnsi="Times New Roman"/>
          <w:sz w:val="24"/>
          <w:szCs w:val="24"/>
        </w:rPr>
        <w:t>Івано-Франківського</w:t>
      </w:r>
      <w:r w:rsidR="001C6DFE" w:rsidRPr="002B60FD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2B60FD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2B60FD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85082E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85082E">
        <w:rPr>
          <w:rFonts w:ascii="Times New Roman" w:hAnsi="Times New Roman"/>
          <w:sz w:val="24"/>
          <w:szCs w:val="24"/>
        </w:rPr>
        <w:t>в</w:t>
      </w:r>
      <w:r w:rsidR="001C6DFE" w:rsidRPr="0085082E">
        <w:rPr>
          <w:rFonts w:ascii="Times New Roman" w:hAnsi="Times New Roman"/>
          <w:sz w:val="24"/>
          <w:szCs w:val="24"/>
        </w:rPr>
        <w:t xml:space="preserve">ід </w:t>
      </w:r>
      <w:r w:rsidR="00C51252" w:rsidRPr="0085082E">
        <w:rPr>
          <w:rFonts w:ascii="Times New Roman" w:hAnsi="Times New Roman"/>
          <w:sz w:val="24"/>
          <w:szCs w:val="24"/>
        </w:rPr>
        <w:t>01 квітня</w:t>
      </w:r>
      <w:r w:rsidR="005536F3" w:rsidRPr="0085082E">
        <w:rPr>
          <w:rFonts w:ascii="Times New Roman" w:hAnsi="Times New Roman"/>
          <w:sz w:val="24"/>
          <w:szCs w:val="24"/>
        </w:rPr>
        <w:t xml:space="preserve"> 2021</w:t>
      </w:r>
      <w:r w:rsidR="001C6DFE" w:rsidRPr="0085082E">
        <w:rPr>
          <w:rFonts w:ascii="Times New Roman" w:hAnsi="Times New Roman"/>
          <w:sz w:val="24"/>
          <w:szCs w:val="24"/>
        </w:rPr>
        <w:t xml:space="preserve"> року № </w:t>
      </w:r>
      <w:r w:rsidR="00C51252" w:rsidRPr="0085082E">
        <w:rPr>
          <w:rFonts w:ascii="Times New Roman" w:hAnsi="Times New Roman"/>
          <w:sz w:val="24"/>
          <w:szCs w:val="24"/>
        </w:rPr>
        <w:t>15</w:t>
      </w:r>
      <w:r w:rsidR="00E952E9" w:rsidRPr="0085082E">
        <w:rPr>
          <w:rFonts w:ascii="Times New Roman" w:hAnsi="Times New Roman"/>
          <w:sz w:val="24"/>
          <w:szCs w:val="24"/>
        </w:rPr>
        <w:t>-</w:t>
      </w:r>
      <w:r w:rsidR="00E952E9" w:rsidRPr="0085082E">
        <w:rPr>
          <w:rFonts w:ascii="Times New Roman" w:hAnsi="Times New Roman"/>
          <w:sz w:val="24"/>
          <w:szCs w:val="24"/>
          <w:lang w:val="ru-RU"/>
        </w:rPr>
        <w:t>ОД</w:t>
      </w:r>
    </w:p>
    <w:p w:rsidR="00A45323" w:rsidRPr="0049658A" w:rsidRDefault="00A45323" w:rsidP="00DD2040">
      <w:pPr>
        <w:pStyle w:val="a3"/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1C6DFE" w:rsidRPr="0049658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9658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49658A">
        <w:rPr>
          <w:rFonts w:ascii="Times New Roman" w:hAnsi="Times New Roman"/>
          <w:b/>
          <w:sz w:val="24"/>
          <w:szCs w:val="24"/>
        </w:rPr>
        <w:t>УМОВИ</w:t>
      </w:r>
      <w:r w:rsidRPr="0049658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22157" w:rsidRPr="0049658A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9658A">
        <w:rPr>
          <w:rFonts w:ascii="Times New Roman" w:hAnsi="Times New Roman"/>
          <w:b/>
          <w:sz w:val="24"/>
          <w:szCs w:val="24"/>
        </w:rPr>
        <w:t xml:space="preserve">проведення конкурсу </w:t>
      </w:r>
    </w:p>
    <w:p w:rsidR="001C6DFE" w:rsidRPr="0049658A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9658A">
        <w:rPr>
          <w:rFonts w:ascii="Times New Roman" w:hAnsi="Times New Roman"/>
          <w:b/>
          <w:sz w:val="24"/>
          <w:szCs w:val="24"/>
        </w:rPr>
        <w:t xml:space="preserve">на зайняття </w:t>
      </w:r>
      <w:r w:rsidR="00122157" w:rsidRPr="0049658A">
        <w:rPr>
          <w:rFonts w:ascii="Times New Roman" w:hAnsi="Times New Roman"/>
          <w:b/>
          <w:sz w:val="24"/>
          <w:szCs w:val="24"/>
        </w:rPr>
        <w:t xml:space="preserve">вакантної </w:t>
      </w:r>
      <w:r w:rsidRPr="0049658A">
        <w:rPr>
          <w:rFonts w:ascii="Times New Roman" w:hAnsi="Times New Roman"/>
          <w:b/>
          <w:sz w:val="24"/>
          <w:szCs w:val="24"/>
        </w:rPr>
        <w:t>посади державної служби категорії «В»</w:t>
      </w:r>
    </w:p>
    <w:p w:rsidR="005360AB" w:rsidRPr="0049658A" w:rsidRDefault="002B60F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головного спеціаліста </w:t>
      </w:r>
      <w:r w:rsidR="003C4921">
        <w:rPr>
          <w:rFonts w:ascii="Times New Roman" w:hAnsi="Times New Roman"/>
          <w:b/>
          <w:sz w:val="24"/>
          <w:szCs w:val="24"/>
        </w:rPr>
        <w:t>відділу аналітично-статистичної та кодифікаційної роботи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6DFE" w:rsidRPr="0049658A">
        <w:rPr>
          <w:rFonts w:ascii="Times New Roman" w:hAnsi="Times New Roman"/>
          <w:b/>
          <w:sz w:val="24"/>
          <w:szCs w:val="24"/>
        </w:rPr>
        <w:t xml:space="preserve"> </w:t>
      </w:r>
      <w:r w:rsidR="00E952E9" w:rsidRPr="0049658A">
        <w:rPr>
          <w:rFonts w:ascii="Times New Roman" w:hAnsi="Times New Roman"/>
          <w:b/>
          <w:sz w:val="24"/>
          <w:szCs w:val="24"/>
        </w:rPr>
        <w:t>Івано-Франківського</w:t>
      </w:r>
      <w:r w:rsidR="001C6DFE" w:rsidRPr="0049658A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 w:rsidRPr="0049658A">
        <w:rPr>
          <w:rFonts w:ascii="Times New Roman" w:hAnsi="Times New Roman"/>
          <w:b/>
          <w:sz w:val="24"/>
          <w:szCs w:val="24"/>
        </w:rPr>
        <w:t xml:space="preserve"> </w:t>
      </w:r>
    </w:p>
    <w:p w:rsidR="00B144EA" w:rsidRPr="00C03FD3" w:rsidRDefault="00F16023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03FD3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C03FD3">
        <w:rPr>
          <w:rFonts w:ascii="Times New Roman" w:hAnsi="Times New Roman"/>
          <w:b/>
          <w:sz w:val="24"/>
          <w:szCs w:val="24"/>
        </w:rPr>
        <w:t>(</w:t>
      </w:r>
      <w:r w:rsidR="002B60FD">
        <w:rPr>
          <w:rFonts w:ascii="Times New Roman" w:hAnsi="Times New Roman"/>
          <w:b/>
          <w:sz w:val="24"/>
          <w:szCs w:val="24"/>
        </w:rPr>
        <w:t>одна посада</w:t>
      </w:r>
      <w:r w:rsidR="00B144EA" w:rsidRPr="00C03FD3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7"/>
        <w:gridCol w:w="2679"/>
        <w:gridCol w:w="6431"/>
      </w:tblGrid>
      <w:tr w:rsidR="001C6DFE" w:rsidRPr="0049658A" w:rsidTr="00122157">
        <w:tc>
          <w:tcPr>
            <w:tcW w:w="10137" w:type="dxa"/>
            <w:gridSpan w:val="3"/>
          </w:tcPr>
          <w:p w:rsidR="001C6DFE" w:rsidRPr="0049658A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49658A" w:rsidTr="00FD35A7">
        <w:trPr>
          <w:trHeight w:val="5470"/>
        </w:trPr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6431" w:type="dxa"/>
          </w:tcPr>
          <w:p w:rsidR="00FD35A7" w:rsidRPr="00775F6B" w:rsidRDefault="00FD35A7" w:rsidP="00FD35A7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775F6B">
              <w:rPr>
                <w:sz w:val="24"/>
                <w:szCs w:val="24"/>
              </w:rPr>
              <w:t>Забезпеч</w:t>
            </w:r>
            <w:r>
              <w:rPr>
                <w:sz w:val="24"/>
                <w:szCs w:val="24"/>
              </w:rPr>
              <w:t>ення</w:t>
            </w:r>
            <w:r w:rsidRPr="00775F6B">
              <w:rPr>
                <w:sz w:val="24"/>
                <w:szCs w:val="24"/>
              </w:rPr>
              <w:t xml:space="preserve"> достовірн</w:t>
            </w:r>
            <w:r>
              <w:rPr>
                <w:sz w:val="24"/>
                <w:szCs w:val="24"/>
              </w:rPr>
              <w:t>ості</w:t>
            </w:r>
            <w:r w:rsidRPr="00775F6B">
              <w:rPr>
                <w:sz w:val="24"/>
                <w:szCs w:val="24"/>
              </w:rPr>
              <w:t xml:space="preserve"> та об’єктивн</w:t>
            </w:r>
            <w:r>
              <w:rPr>
                <w:sz w:val="24"/>
                <w:szCs w:val="24"/>
              </w:rPr>
              <w:t>ості</w:t>
            </w:r>
            <w:r w:rsidRPr="00775F6B">
              <w:rPr>
                <w:sz w:val="24"/>
                <w:szCs w:val="24"/>
              </w:rPr>
              <w:t xml:space="preserve"> статистичної інформації про роботу суду;</w:t>
            </w:r>
          </w:p>
          <w:p w:rsidR="00FD35A7" w:rsidRPr="00775F6B" w:rsidRDefault="00FD35A7" w:rsidP="00FD35A7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775F6B">
              <w:rPr>
                <w:sz w:val="24"/>
                <w:szCs w:val="24"/>
              </w:rPr>
              <w:t>- Склада</w:t>
            </w:r>
            <w:r>
              <w:rPr>
                <w:sz w:val="24"/>
                <w:szCs w:val="24"/>
              </w:rPr>
              <w:t xml:space="preserve">ння </w:t>
            </w:r>
            <w:r w:rsidRPr="00775F6B">
              <w:rPr>
                <w:sz w:val="24"/>
                <w:szCs w:val="24"/>
              </w:rPr>
              <w:t>та оброб</w:t>
            </w:r>
            <w:r>
              <w:rPr>
                <w:sz w:val="24"/>
                <w:szCs w:val="24"/>
              </w:rPr>
              <w:t>ка</w:t>
            </w:r>
            <w:r w:rsidRPr="00775F6B">
              <w:rPr>
                <w:sz w:val="24"/>
                <w:szCs w:val="24"/>
              </w:rPr>
              <w:t xml:space="preserve"> статистичн</w:t>
            </w:r>
            <w:r>
              <w:rPr>
                <w:sz w:val="24"/>
                <w:szCs w:val="24"/>
              </w:rPr>
              <w:t>их</w:t>
            </w:r>
            <w:r w:rsidRPr="00775F6B">
              <w:rPr>
                <w:sz w:val="24"/>
                <w:szCs w:val="24"/>
              </w:rPr>
              <w:t xml:space="preserve"> звіт</w:t>
            </w:r>
            <w:r>
              <w:rPr>
                <w:sz w:val="24"/>
                <w:szCs w:val="24"/>
              </w:rPr>
              <w:t>ів</w:t>
            </w:r>
            <w:r w:rsidRPr="00775F6B">
              <w:rPr>
                <w:sz w:val="24"/>
                <w:szCs w:val="24"/>
              </w:rPr>
              <w:t xml:space="preserve"> про роботу суду;</w:t>
            </w:r>
          </w:p>
          <w:p w:rsidR="00FD35A7" w:rsidRPr="00775F6B" w:rsidRDefault="00FD35A7" w:rsidP="00FD35A7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75F6B">
              <w:rPr>
                <w:sz w:val="24"/>
                <w:szCs w:val="24"/>
              </w:rPr>
              <w:t>Забезпеч</w:t>
            </w:r>
            <w:r>
              <w:rPr>
                <w:sz w:val="24"/>
                <w:szCs w:val="24"/>
              </w:rPr>
              <w:t>ення</w:t>
            </w:r>
            <w:r w:rsidRPr="00775F6B">
              <w:rPr>
                <w:sz w:val="24"/>
                <w:szCs w:val="24"/>
              </w:rPr>
              <w:t xml:space="preserve"> ведення, оформлення та подання за належністю встановлен</w:t>
            </w:r>
            <w:r>
              <w:rPr>
                <w:sz w:val="24"/>
                <w:szCs w:val="24"/>
              </w:rPr>
              <w:t>их форм звітності про роботу суду;</w:t>
            </w:r>
          </w:p>
          <w:p w:rsidR="00FD35A7" w:rsidRDefault="00FD35A7" w:rsidP="00FD35A7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775F6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Ведення</w:t>
            </w:r>
            <w:r w:rsidRPr="003F22E6">
              <w:rPr>
                <w:sz w:val="24"/>
                <w:szCs w:val="24"/>
              </w:rPr>
              <w:t xml:space="preserve"> номенклатурн</w:t>
            </w:r>
            <w:r>
              <w:rPr>
                <w:sz w:val="24"/>
                <w:szCs w:val="24"/>
              </w:rPr>
              <w:t>их справ</w:t>
            </w:r>
            <w:r w:rsidRPr="003F22E6">
              <w:rPr>
                <w:sz w:val="24"/>
                <w:szCs w:val="24"/>
              </w:rPr>
              <w:t xml:space="preserve"> із статистичними звітами та з питань обліково-статистичної </w:t>
            </w:r>
            <w:r>
              <w:rPr>
                <w:sz w:val="24"/>
                <w:szCs w:val="24"/>
              </w:rPr>
              <w:t>роботи</w:t>
            </w:r>
            <w:r w:rsidRPr="003F22E6">
              <w:rPr>
                <w:sz w:val="24"/>
                <w:szCs w:val="24"/>
              </w:rPr>
              <w:t>;</w:t>
            </w:r>
          </w:p>
          <w:p w:rsidR="00FD35A7" w:rsidRPr="00775F6B" w:rsidRDefault="00FD35A7" w:rsidP="00FD35A7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775F6B">
              <w:rPr>
                <w:sz w:val="24"/>
                <w:szCs w:val="24"/>
              </w:rPr>
              <w:t>ров</w:t>
            </w:r>
            <w:r>
              <w:rPr>
                <w:sz w:val="24"/>
                <w:szCs w:val="24"/>
              </w:rPr>
              <w:t>е</w:t>
            </w:r>
            <w:r w:rsidRPr="00775F6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ення</w:t>
            </w:r>
            <w:r w:rsidRPr="00775F6B">
              <w:rPr>
                <w:sz w:val="24"/>
                <w:szCs w:val="24"/>
              </w:rPr>
              <w:t xml:space="preserve"> аналіз</w:t>
            </w:r>
            <w:r>
              <w:rPr>
                <w:sz w:val="24"/>
                <w:szCs w:val="24"/>
              </w:rPr>
              <w:t>у</w:t>
            </w:r>
            <w:r w:rsidRPr="00775F6B">
              <w:rPr>
                <w:sz w:val="24"/>
                <w:szCs w:val="24"/>
              </w:rPr>
              <w:t xml:space="preserve"> даних судової статистики з визначенням тенденції динаміки основних показників судочинства;</w:t>
            </w:r>
          </w:p>
          <w:p w:rsidR="00FD35A7" w:rsidRPr="00775F6B" w:rsidRDefault="00FD35A7" w:rsidP="00FD35A7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75F6B">
              <w:rPr>
                <w:sz w:val="24"/>
                <w:szCs w:val="24"/>
              </w:rPr>
              <w:t>Здійсн</w:t>
            </w:r>
            <w:r>
              <w:rPr>
                <w:sz w:val="24"/>
                <w:szCs w:val="24"/>
              </w:rPr>
              <w:t>ення</w:t>
            </w:r>
            <w:r w:rsidRPr="00775F6B">
              <w:rPr>
                <w:sz w:val="24"/>
                <w:szCs w:val="24"/>
              </w:rPr>
              <w:t xml:space="preserve"> підготовк</w:t>
            </w:r>
            <w:r>
              <w:rPr>
                <w:sz w:val="24"/>
                <w:szCs w:val="24"/>
              </w:rPr>
              <w:t>и</w:t>
            </w:r>
            <w:r w:rsidRPr="00775F6B">
              <w:rPr>
                <w:sz w:val="24"/>
                <w:szCs w:val="24"/>
              </w:rPr>
              <w:t xml:space="preserve"> статистичних таблиць, довідок, інформацій для</w:t>
            </w:r>
            <w:r>
              <w:rPr>
                <w:sz w:val="24"/>
                <w:szCs w:val="24"/>
              </w:rPr>
              <w:t xml:space="preserve"> використання в діяльності суду</w:t>
            </w:r>
            <w:r w:rsidRPr="00775F6B">
              <w:rPr>
                <w:sz w:val="24"/>
                <w:szCs w:val="24"/>
              </w:rPr>
              <w:t>;</w:t>
            </w:r>
          </w:p>
          <w:p w:rsidR="00FD35A7" w:rsidRDefault="00FD35A7" w:rsidP="00FD35A7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775F6B">
              <w:rPr>
                <w:sz w:val="24"/>
                <w:szCs w:val="24"/>
              </w:rPr>
              <w:t>прац</w:t>
            </w:r>
            <w:r>
              <w:rPr>
                <w:sz w:val="24"/>
                <w:szCs w:val="24"/>
              </w:rPr>
              <w:t>ювання</w:t>
            </w:r>
            <w:r w:rsidRPr="00775F6B">
              <w:rPr>
                <w:sz w:val="24"/>
                <w:szCs w:val="24"/>
              </w:rPr>
              <w:t xml:space="preserve"> дан</w:t>
            </w:r>
            <w:r>
              <w:rPr>
                <w:sz w:val="24"/>
                <w:szCs w:val="24"/>
              </w:rPr>
              <w:t>их обліково-інформаційних карток;</w:t>
            </w:r>
          </w:p>
          <w:p w:rsidR="00FD35A7" w:rsidRPr="00775F6B" w:rsidRDefault="00FD35A7" w:rsidP="00FD35A7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Pr="00775F6B">
              <w:rPr>
                <w:sz w:val="24"/>
                <w:szCs w:val="24"/>
              </w:rPr>
              <w:t>ада</w:t>
            </w:r>
            <w:r>
              <w:rPr>
                <w:sz w:val="24"/>
                <w:szCs w:val="24"/>
              </w:rPr>
              <w:t>ння</w:t>
            </w:r>
            <w:r w:rsidRPr="00775F6B">
              <w:rPr>
                <w:sz w:val="24"/>
                <w:szCs w:val="24"/>
              </w:rPr>
              <w:t xml:space="preserve"> консультативн</w:t>
            </w:r>
            <w:r>
              <w:rPr>
                <w:sz w:val="24"/>
                <w:szCs w:val="24"/>
              </w:rPr>
              <w:t>ої</w:t>
            </w:r>
            <w:r w:rsidRPr="00775F6B">
              <w:rPr>
                <w:sz w:val="24"/>
                <w:szCs w:val="24"/>
              </w:rPr>
              <w:t xml:space="preserve"> допомог</w:t>
            </w:r>
            <w:r>
              <w:rPr>
                <w:sz w:val="24"/>
                <w:szCs w:val="24"/>
              </w:rPr>
              <w:t>и</w:t>
            </w:r>
            <w:r w:rsidRPr="00775F6B">
              <w:rPr>
                <w:sz w:val="24"/>
                <w:szCs w:val="24"/>
              </w:rPr>
              <w:t xml:space="preserve"> працівникам суду щодо внесення даних в обліково-інформаційні картки;</w:t>
            </w:r>
          </w:p>
          <w:p w:rsidR="00B333B4" w:rsidRPr="0049658A" w:rsidRDefault="00FD35A7" w:rsidP="00FD35A7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75F6B">
              <w:rPr>
                <w:sz w:val="24"/>
                <w:szCs w:val="24"/>
              </w:rPr>
              <w:t>Підготов</w:t>
            </w:r>
            <w:r>
              <w:rPr>
                <w:sz w:val="24"/>
                <w:szCs w:val="24"/>
              </w:rPr>
              <w:t>ка</w:t>
            </w:r>
            <w:r w:rsidRPr="00775F6B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ів</w:t>
            </w:r>
            <w:r w:rsidRPr="00775F6B">
              <w:rPr>
                <w:sz w:val="24"/>
                <w:szCs w:val="24"/>
              </w:rPr>
              <w:t xml:space="preserve"> відповідей для надання необхідної інформації на запити, що надходять до суду та інформацію з урахуванням вимог Закону України «Про </w:t>
            </w:r>
            <w:r>
              <w:rPr>
                <w:sz w:val="24"/>
                <w:szCs w:val="24"/>
              </w:rPr>
              <w:t>доступ до публічної інформації».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6431" w:type="dxa"/>
          </w:tcPr>
          <w:p w:rsidR="001C6DFE" w:rsidRPr="00941018" w:rsidRDefault="008C3EF0" w:rsidP="0049658A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</w:t>
            </w:r>
            <w:r w:rsidR="001C6DFE" w:rsidRPr="00941018">
              <w:rPr>
                <w:rFonts w:ascii="Times New Roman" w:eastAsia="Times New Roman" w:hAnsi="Times New Roman"/>
                <w:sz w:val="24"/>
                <w:szCs w:val="24"/>
              </w:rPr>
              <w:t xml:space="preserve">оклад – </w:t>
            </w:r>
            <w:r w:rsidR="00304256" w:rsidRPr="0094101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E7718" w:rsidRPr="0094101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04256" w:rsidRPr="00941018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  <w:r w:rsidR="00AE7718" w:rsidRPr="0094101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C6DFE" w:rsidRPr="00941018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49658A" w:rsidRDefault="008C3EF0" w:rsidP="0049658A">
            <w:pPr>
              <w:pStyle w:val="a3"/>
              <w:tabs>
                <w:tab w:val="left" w:pos="318"/>
              </w:tabs>
              <w:spacing w:line="240" w:lineRule="atLeast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2) Н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</w:rPr>
              <w:t>рів України №15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від 18.01.2017 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«Питання оплати праці працівників державних органів»</w:t>
            </w:r>
            <w:r w:rsidR="00122157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зі змінами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B65D1" w:rsidRPr="0049658A" w:rsidRDefault="007B65D1" w:rsidP="0049658A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3) Інші н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</w:rPr>
              <w:t>адбавки та доплати, передбачені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ст.ст.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49658A" w:rsidRDefault="007B65D1" w:rsidP="0049658A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r w:rsidRPr="0049658A">
              <w:rPr>
                <w:rFonts w:ascii="Times New Roman" w:hAnsi="Times New Roman"/>
                <w:sz w:val="24"/>
                <w:szCs w:val="24"/>
              </w:rPr>
              <w:t>премія (у разі встановлення)</w:t>
            </w:r>
            <w:r w:rsidR="00757742" w:rsidRPr="004965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431" w:type="dxa"/>
          </w:tcPr>
          <w:p w:rsidR="001C6DFE" w:rsidRPr="0049658A" w:rsidRDefault="00F16023" w:rsidP="005337CD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Безстроков</w:t>
            </w:r>
            <w:r w:rsidR="005337C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207A9"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952E9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Перелік </w:t>
            </w:r>
            <w:r w:rsidR="00E25367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, необхідн</w:t>
            </w:r>
            <w:r w:rsidR="004E4F4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ої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дл</w:t>
            </w:r>
            <w:r w:rsidR="004E4F4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я участі в конкурсі, та строк її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подання</w:t>
            </w: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6431" w:type="dxa"/>
          </w:tcPr>
          <w:p w:rsidR="001C6DFE" w:rsidRPr="0049658A" w:rsidRDefault="001C6DF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аява про участь у конкурсі із зазначенням основних мотивів щодо зайняття посади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№246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зі змінами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2) Резюме за формою згідно з Додатком 2¹ до Порядку, в якому обов’язково зазначається така інформація: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- прізвище, 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’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я, по батькові кандидата; 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реквізити документа, що посвідчує особу та підтверджує громадянство України;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- підтвердження наявності відповідного ступеня вищої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освіти;</w:t>
            </w:r>
          </w:p>
          <w:p w:rsidR="004E4F41" w:rsidRPr="0049658A" w:rsidRDefault="004E4F41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</w:rPr>
              <w:t>ідтвердження рівня вільного володіння державною мовою;</w:t>
            </w:r>
          </w:p>
          <w:p w:rsidR="00E25367" w:rsidRPr="0049658A" w:rsidRDefault="002D20D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відомості про стаж робот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и, стаж державної служби (за наявності), досвід роботи на відповідних посадах;</w:t>
            </w:r>
          </w:p>
          <w:p w:rsidR="0006221B" w:rsidRDefault="001C6DF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аява, в якій особа повідомляє, що до неї не застосовуються заборони, визначені </w:t>
            </w:r>
            <w:hyperlink r:id="rId7" w:anchor="n13" w:tgtFrame="_blank" w:history="1">
              <w:r w:rsidRPr="0049658A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8" w:anchor="n14" w:tgtFrame="_blank" w:history="1">
              <w:r w:rsidRPr="0049658A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06221B" w:rsidRPr="0006221B" w:rsidRDefault="00B34006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Подача документів до заяви не є </w:t>
            </w:r>
            <w:proofErr w:type="spellStart"/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обов</w:t>
            </w:r>
            <w:proofErr w:type="spellEnd"/>
            <w:r w:rsidR="0006221B" w:rsidRP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’</w:t>
            </w:r>
            <w:proofErr w:type="spellStart"/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язковою</w:t>
            </w:r>
            <w:proofErr w:type="spellEnd"/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CB650F" w:rsidRPr="00B22825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CB650F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</w:t>
            </w:r>
            <w:r w:rsidR="002F64A3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за минулий рік, її  повторне подання не вимагається.</w:t>
            </w:r>
          </w:p>
          <w:p w:rsidR="002D20D8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  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компетентностей</w:t>
            </w:r>
            <w:proofErr w:type="spellEnd"/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репутації (характеристики, рекомендації, наукові публікації тощо).</w:t>
            </w:r>
          </w:p>
          <w:p w:rsidR="00B56218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684C67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CB650F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5360AB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Документи </w:t>
            </w:r>
            <w:r w:rsidR="002D20D8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для участі в конкурсі </w:t>
            </w:r>
            <w:r w:rsidR="00CB650F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приймаються</w:t>
            </w:r>
            <w:r w:rsidR="005360AB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</w:t>
            </w:r>
            <w:r w:rsidR="009E11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16</w:t>
            </w:r>
            <w:r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.00 год. </w:t>
            </w:r>
            <w:r w:rsidR="00A46AB0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08</w:t>
            </w:r>
            <w:r w:rsidR="00540B1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квітня </w:t>
            </w:r>
            <w:r w:rsidR="00D33B4E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2021</w:t>
            </w:r>
            <w:r w:rsidR="00B33A64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CB650F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року:</w:t>
            </w:r>
          </w:p>
          <w:p w:rsidR="00CB650F" w:rsidRPr="0049658A" w:rsidRDefault="00CB650F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інформацію в електронному вигляді з накладенням кваліфікованого електронного підпису кандидата </w:t>
            </w:r>
            <w:r w:rsidR="00DB327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подавати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– через Єдиний портал вакансій державної служби за адресою: </w:t>
            </w:r>
          </w:p>
          <w:p w:rsidR="00101D65" w:rsidRPr="0049658A" w:rsidRDefault="00BD414C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https:</w:t>
            </w:r>
            <w:r w:rsidR="00CB650F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//www.career/gov/ua/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DB3271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Додаткові (необов’язкові документи)</w:t>
            </w:r>
          </w:p>
        </w:tc>
        <w:tc>
          <w:tcPr>
            <w:tcW w:w="6431" w:type="dxa"/>
          </w:tcPr>
          <w:p w:rsidR="00291FAB" w:rsidRPr="0049658A" w:rsidRDefault="00DB3271" w:rsidP="00B56218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Заява щодо забезпечення розумним пристосуванням</w:t>
            </w:r>
            <w:r w:rsidR="00F41EEE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3 П</w:t>
            </w:r>
            <w:r w:rsidR="003B6E2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орядку прове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дення конкурсу на зайняття посад державної служби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06221B" w:rsidRDefault="0006221B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DB327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 час  початку проведення </w:t>
            </w:r>
            <w:r w:rsidR="00404422">
              <w:rPr>
                <w:rFonts w:ascii="Times New Roman" w:eastAsia="Times New Roman" w:hAnsi="Times New Roman"/>
                <w:b/>
                <w:sz w:val="24"/>
                <w:szCs w:val="24"/>
              </w:rPr>
              <w:t>оцінювання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кандидатів.</w:t>
            </w:r>
          </w:p>
          <w:p w:rsidR="00DB3271" w:rsidRPr="0049658A" w:rsidRDefault="00DB3271" w:rsidP="0006221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1" w:type="dxa"/>
          </w:tcPr>
          <w:p w:rsidR="0006221B" w:rsidRPr="0049658A" w:rsidRDefault="00FD35A7" w:rsidP="0006221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19</w:t>
            </w:r>
            <w:bookmarkStart w:id="0" w:name="_GoBack"/>
            <w:bookmarkEnd w:id="0"/>
            <w:r w:rsidR="00540B1E" w:rsidRPr="00F55A5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квітня</w:t>
            </w:r>
            <w:r w:rsidR="0006221B" w:rsidRPr="00F55A5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2021</w:t>
            </w:r>
            <w:r w:rsidR="0006221B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09 год. 00 хв.  </w:t>
            </w:r>
          </w:p>
          <w:p w:rsidR="00F41EEE" w:rsidRPr="0049658A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DB3271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06221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46.</w:t>
            </w:r>
          </w:p>
          <w:p w:rsidR="0006221B" w:rsidRDefault="0006221B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Проведення тестування </w:t>
            </w:r>
            <w:r w:rsidR="0040442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та співбесіди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 фізичної присутності кандидатів.</w:t>
            </w:r>
          </w:p>
          <w:p w:rsidR="00F41EEE" w:rsidRPr="0006221B" w:rsidRDefault="00F41EEE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(При собі необхідно мати паспорт або інший документ, який посвідчує особу)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431" w:type="dxa"/>
          </w:tcPr>
          <w:p w:rsidR="00F41EEE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 та інформаційного забезпечення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т. (0342)75-25-15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DB3271" w:rsidRPr="0049658A" w:rsidTr="00122157">
        <w:tc>
          <w:tcPr>
            <w:tcW w:w="10137" w:type="dxa"/>
            <w:gridSpan w:val="3"/>
          </w:tcPr>
          <w:p w:rsidR="00DB3271" w:rsidRPr="0049658A" w:rsidRDefault="00DB3271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6431" w:type="dxa"/>
          </w:tcPr>
          <w:p w:rsidR="00DB3271" w:rsidRPr="0049658A" w:rsidRDefault="00A46AB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hAnsi="Times New Roman"/>
                <w:sz w:val="24"/>
                <w:szCs w:val="24"/>
              </w:rPr>
              <w:t>Вища освіта ступеня не нижче молодшого бакалавра або бакалавра за спеціальністю «Право», «Правознавство» або «Правоохоронна діяльність».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6431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431" w:type="dxa"/>
          </w:tcPr>
          <w:p w:rsidR="00DB3271" w:rsidRPr="0049658A" w:rsidRDefault="00DB3271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DB3271" w:rsidRPr="0049658A" w:rsidTr="0049658A">
        <w:trPr>
          <w:trHeight w:val="271"/>
        </w:trPr>
        <w:tc>
          <w:tcPr>
            <w:tcW w:w="10137" w:type="dxa"/>
            <w:gridSpan w:val="3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31" w:type="dxa"/>
          </w:tcPr>
          <w:p w:rsidR="00DB3271" w:rsidRPr="0049658A" w:rsidRDefault="00DB3271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49658A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Ділові якості</w:t>
            </w:r>
          </w:p>
        </w:tc>
        <w:tc>
          <w:tcPr>
            <w:tcW w:w="6431" w:type="dxa"/>
          </w:tcPr>
          <w:p w:rsidR="0089148D" w:rsidRPr="0049658A" w:rsidRDefault="0089148D" w:rsidP="0089148D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49658A">
              <w:rPr>
                <w:rFonts w:eastAsia="TimesNewRomanPSMT"/>
                <w:color w:val="000000"/>
                <w:sz w:val="24"/>
                <w:szCs w:val="24"/>
              </w:rPr>
              <w:t xml:space="preserve">- </w:t>
            </w:r>
            <w:r w:rsidRPr="0049658A">
              <w:rPr>
                <w:rFonts w:eastAsia="TimesNewRomanPSMT"/>
                <w:sz w:val="24"/>
                <w:szCs w:val="24"/>
              </w:rPr>
              <w:t>Вміння працювати з інформацією;</w:t>
            </w:r>
          </w:p>
          <w:p w:rsidR="0089148D" w:rsidRPr="00C0480E" w:rsidRDefault="0089148D" w:rsidP="0089148D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C0480E">
              <w:rPr>
                <w:rFonts w:eastAsia="TimesNewRomanPSMT"/>
                <w:sz w:val="24"/>
                <w:szCs w:val="24"/>
              </w:rPr>
              <w:t>- здатність працювати в декількох проектах одночасно;</w:t>
            </w:r>
          </w:p>
          <w:p w:rsidR="0089148D" w:rsidRPr="0049658A" w:rsidRDefault="0089148D" w:rsidP="0089148D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 w:rsidRPr="0049658A">
              <w:rPr>
                <w:rFonts w:eastAsia="TimesNewRomanPSMT"/>
                <w:sz w:val="24"/>
                <w:szCs w:val="24"/>
              </w:rPr>
              <w:t xml:space="preserve">- орієнтація на досягнення кінцевих результатів; </w:t>
            </w:r>
          </w:p>
          <w:p w:rsidR="0089148D" w:rsidRDefault="0089148D" w:rsidP="0089148D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49658A">
              <w:rPr>
                <w:rFonts w:eastAsia="TimesNewRomanPSMT"/>
                <w:sz w:val="24"/>
                <w:szCs w:val="24"/>
              </w:rPr>
              <w:t>- вміння надавати пропозиції, ї</w:t>
            </w:r>
            <w:r>
              <w:rPr>
                <w:rFonts w:eastAsia="TimesNewRomanPSMT"/>
                <w:sz w:val="24"/>
                <w:szCs w:val="24"/>
              </w:rPr>
              <w:t>х аргументувати та презентувати;</w:t>
            </w:r>
          </w:p>
          <w:p w:rsidR="00DB3271" w:rsidRPr="0049658A" w:rsidRDefault="0089148D" w:rsidP="0089148D">
            <w:pPr>
              <w:spacing w:line="240" w:lineRule="atLeast"/>
              <w:rPr>
                <w:rFonts w:eastAsia="TimesNewRomanPSMT"/>
                <w:color w:val="FF0000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- вміння працювати в команді</w:t>
            </w:r>
            <w:r w:rsidR="006171BD">
              <w:rPr>
                <w:rFonts w:eastAsia="TimesNewRomanPSMT"/>
                <w:sz w:val="24"/>
                <w:szCs w:val="24"/>
              </w:rPr>
              <w:t>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E57D16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49658A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6431" w:type="dxa"/>
          </w:tcPr>
          <w:p w:rsidR="0089148D" w:rsidRPr="0049658A" w:rsidRDefault="00F32354" w:rsidP="0089148D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49658A">
              <w:rPr>
                <w:sz w:val="24"/>
                <w:szCs w:val="24"/>
              </w:rPr>
              <w:t xml:space="preserve">- </w:t>
            </w:r>
            <w:r w:rsidR="0089148D" w:rsidRPr="0049658A">
              <w:rPr>
                <w:sz w:val="24"/>
                <w:szCs w:val="24"/>
              </w:rPr>
              <w:t>Відповідальність;</w:t>
            </w:r>
          </w:p>
          <w:p w:rsidR="0089148D" w:rsidRPr="0049658A" w:rsidRDefault="0089148D" w:rsidP="0089148D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  <w:lang w:val="ru-RU"/>
              </w:rPr>
              <w:t xml:space="preserve">- </w:t>
            </w:r>
            <w:r w:rsidRPr="0049658A">
              <w:rPr>
                <w:sz w:val="24"/>
                <w:szCs w:val="24"/>
              </w:rPr>
              <w:t>системність і самостійність в роботі;</w:t>
            </w:r>
          </w:p>
          <w:p w:rsidR="0089148D" w:rsidRDefault="0089148D" w:rsidP="0089148D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уважність до деталей;</w:t>
            </w:r>
          </w:p>
          <w:p w:rsidR="0089148D" w:rsidRDefault="0089148D" w:rsidP="0089148D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 xml:space="preserve">- </w:t>
            </w:r>
            <w:r w:rsidRPr="00C0480E">
              <w:rPr>
                <w:sz w:val="24"/>
                <w:szCs w:val="24"/>
              </w:rPr>
              <w:t>оперативність;</w:t>
            </w:r>
          </w:p>
          <w:p w:rsidR="0089148D" w:rsidRPr="0049658A" w:rsidRDefault="0089148D" w:rsidP="0089148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ініціативність;</w:t>
            </w:r>
          </w:p>
          <w:p w:rsidR="00DB3271" w:rsidRPr="0049658A" w:rsidRDefault="0089148D" w:rsidP="0089148D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вміння працювати в стресових ситуаціях.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7E6A62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49658A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6431" w:type="dxa"/>
          </w:tcPr>
          <w:p w:rsidR="00DB3271" w:rsidRPr="0049658A" w:rsidRDefault="00DB3271" w:rsidP="00242E55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49658A">
              <w:rPr>
                <w:rFonts w:cs="Times New Roman"/>
              </w:rPr>
              <w:t>Вміння використовувати комп’ютерне обладнання  та програмне забезпечення, використовувати офісну техніку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(вільне володіння програмами: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MS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OFFIC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>Е (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WORD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,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EXCEL</w:t>
            </w:r>
            <w:r w:rsidR="006171BD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>)</w:t>
            </w:r>
            <w:r w:rsidRPr="0049658A">
              <w:rPr>
                <w:rFonts w:cs="Times New Roman"/>
              </w:rPr>
              <w:t>.</w:t>
            </w:r>
          </w:p>
        </w:tc>
      </w:tr>
      <w:tr w:rsidR="00DB3271" w:rsidRPr="0049658A" w:rsidTr="00122157">
        <w:tc>
          <w:tcPr>
            <w:tcW w:w="10137" w:type="dxa"/>
            <w:gridSpan w:val="3"/>
          </w:tcPr>
          <w:p w:rsidR="00DB3271" w:rsidRPr="0049658A" w:rsidRDefault="00DB3271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49658A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3D6ACB" w:rsidRPr="0049658A" w:rsidTr="003D6ACB">
        <w:tc>
          <w:tcPr>
            <w:tcW w:w="3706" w:type="dxa"/>
            <w:gridSpan w:val="2"/>
          </w:tcPr>
          <w:p w:rsidR="003D6ACB" w:rsidRPr="0049658A" w:rsidRDefault="003D6AC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31" w:type="dxa"/>
          </w:tcPr>
          <w:p w:rsidR="003D6ACB" w:rsidRPr="003D6ACB" w:rsidRDefault="003D6ACB" w:rsidP="0002728E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b/>
                <w:sz w:val="24"/>
                <w:szCs w:val="24"/>
              </w:rPr>
            </w:pPr>
            <w:r w:rsidRPr="003D6ACB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3D6ACB" w:rsidRPr="0049658A" w:rsidTr="003D6ACB">
        <w:tc>
          <w:tcPr>
            <w:tcW w:w="1027" w:type="dxa"/>
          </w:tcPr>
          <w:p w:rsidR="003D6ACB" w:rsidRPr="0049658A" w:rsidRDefault="003D6ACB" w:rsidP="0058393E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9" w:type="dxa"/>
          </w:tcPr>
          <w:p w:rsidR="003D6ACB" w:rsidRPr="0049658A" w:rsidRDefault="003D6ACB" w:rsidP="0058393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6431" w:type="dxa"/>
          </w:tcPr>
          <w:p w:rsidR="00AB7C5D" w:rsidRPr="00D069DF" w:rsidRDefault="00AB7C5D" w:rsidP="00AB7C5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9658A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AB7C5D" w:rsidRPr="00D069DF" w:rsidRDefault="00AB7C5D" w:rsidP="00AB7C5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</w:rPr>
              <w:t>2) Закон України «Про державну службу»;</w:t>
            </w:r>
          </w:p>
          <w:p w:rsidR="00AB7C5D" w:rsidRPr="00D069DF" w:rsidRDefault="00AB7C5D" w:rsidP="00AB7C5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</w:rPr>
              <w:t>3) Закон України «Про запобігання корупції»;</w:t>
            </w:r>
          </w:p>
          <w:p w:rsidR="00AB7C5D" w:rsidRPr="00D069DF" w:rsidRDefault="00AB7C5D" w:rsidP="00AB7C5D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  <w:lang w:val="ru-RU"/>
              </w:rPr>
              <w:t>4</w:t>
            </w:r>
            <w:r w:rsidRPr="00D069DF">
              <w:rPr>
                <w:sz w:val="24"/>
                <w:szCs w:val="24"/>
              </w:rPr>
              <w:t>) Кодекс адміністративного судочинства України;</w:t>
            </w:r>
          </w:p>
          <w:p w:rsidR="00AB7C5D" w:rsidRDefault="00AB7C5D" w:rsidP="00AB7C5D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  <w:lang w:val="ru-RU"/>
              </w:rPr>
              <w:t>5</w:t>
            </w:r>
            <w:r w:rsidRPr="00D069DF">
              <w:rPr>
                <w:sz w:val="24"/>
                <w:szCs w:val="24"/>
              </w:rPr>
              <w:t>) Закон України «Про судоустрій і статус суддів»;</w:t>
            </w:r>
          </w:p>
          <w:p w:rsidR="00AB7C5D" w:rsidRDefault="00AB7C5D" w:rsidP="00AB7C5D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Закон</w:t>
            </w:r>
            <w:r w:rsidRPr="00775F6B">
              <w:rPr>
                <w:sz w:val="24"/>
                <w:szCs w:val="24"/>
              </w:rPr>
              <w:t xml:space="preserve"> України «Про </w:t>
            </w:r>
            <w:r>
              <w:rPr>
                <w:sz w:val="24"/>
                <w:szCs w:val="24"/>
              </w:rPr>
              <w:t>доступ до публічної інформації»</w:t>
            </w:r>
          </w:p>
          <w:p w:rsidR="00AB7C5D" w:rsidRDefault="00AB7C5D" w:rsidP="00AB7C5D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D069DF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D069DF">
              <w:rPr>
                <w:sz w:val="24"/>
                <w:szCs w:val="24"/>
              </w:rPr>
              <w:t>Інструкція з діловодства в місцевих та апеляційних судах України;</w:t>
            </w:r>
          </w:p>
          <w:p w:rsidR="003D6ACB" w:rsidRPr="0049658A" w:rsidRDefault="00AB7C5D" w:rsidP="00AB7C5D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C0480E">
              <w:rPr>
                <w:sz w:val="24"/>
                <w:szCs w:val="24"/>
              </w:rPr>
              <w:t>Положення про автоматизовану систему документообігу суду.</w:t>
            </w:r>
          </w:p>
        </w:tc>
      </w:tr>
    </w:tbl>
    <w:p w:rsidR="001C6DFE" w:rsidRPr="0049658A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49658A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49658A" w:rsidSect="00DD2040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3596AC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316A05"/>
    <w:multiLevelType w:val="hybridMultilevel"/>
    <w:tmpl w:val="A558B010"/>
    <w:lvl w:ilvl="0" w:tplc="DE40025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C4B25"/>
    <w:multiLevelType w:val="multilevel"/>
    <w:tmpl w:val="FFFFFFFF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97E5C05"/>
    <w:multiLevelType w:val="hybridMultilevel"/>
    <w:tmpl w:val="39C8089A"/>
    <w:lvl w:ilvl="0" w:tplc="896A41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A4D36"/>
    <w:multiLevelType w:val="hybridMultilevel"/>
    <w:tmpl w:val="04C661FA"/>
    <w:lvl w:ilvl="0" w:tplc="90FA4A4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151F6A"/>
    <w:multiLevelType w:val="multilevel"/>
    <w:tmpl w:val="FFFFFFFF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8"/>
  </w:num>
  <w:num w:numId="5">
    <w:abstractNumId w:val="26"/>
  </w:num>
  <w:num w:numId="6">
    <w:abstractNumId w:val="7"/>
  </w:num>
  <w:num w:numId="7">
    <w:abstractNumId w:val="0"/>
  </w:num>
  <w:num w:numId="8">
    <w:abstractNumId w:val="19"/>
  </w:num>
  <w:num w:numId="9">
    <w:abstractNumId w:val="1"/>
  </w:num>
  <w:num w:numId="10">
    <w:abstractNumId w:val="3"/>
  </w:num>
  <w:num w:numId="11">
    <w:abstractNumId w:val="15"/>
  </w:num>
  <w:num w:numId="12">
    <w:abstractNumId w:val="27"/>
  </w:num>
  <w:num w:numId="13">
    <w:abstractNumId w:val="25"/>
  </w:num>
  <w:num w:numId="14">
    <w:abstractNumId w:val="22"/>
  </w:num>
  <w:num w:numId="15">
    <w:abstractNumId w:val="23"/>
  </w:num>
  <w:num w:numId="16">
    <w:abstractNumId w:val="8"/>
  </w:num>
  <w:num w:numId="17">
    <w:abstractNumId w:val="6"/>
  </w:num>
  <w:num w:numId="18">
    <w:abstractNumId w:val="14"/>
  </w:num>
  <w:num w:numId="19">
    <w:abstractNumId w:val="17"/>
  </w:num>
  <w:num w:numId="20">
    <w:abstractNumId w:val="24"/>
  </w:num>
  <w:num w:numId="21">
    <w:abstractNumId w:val="11"/>
  </w:num>
  <w:num w:numId="22">
    <w:abstractNumId w:val="20"/>
  </w:num>
  <w:num w:numId="23">
    <w:abstractNumId w:val="16"/>
  </w:num>
  <w:num w:numId="24">
    <w:abstractNumId w:val="13"/>
  </w:num>
  <w:num w:numId="25">
    <w:abstractNumId w:val="9"/>
  </w:num>
  <w:num w:numId="26">
    <w:abstractNumId w:val="21"/>
  </w:num>
  <w:num w:numId="27">
    <w:abstractNumId w:val="5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28E"/>
    <w:rsid w:val="00027553"/>
    <w:rsid w:val="0004098A"/>
    <w:rsid w:val="00041102"/>
    <w:rsid w:val="00044BB8"/>
    <w:rsid w:val="00055E04"/>
    <w:rsid w:val="0006221B"/>
    <w:rsid w:val="00064BF0"/>
    <w:rsid w:val="00076D79"/>
    <w:rsid w:val="000817FA"/>
    <w:rsid w:val="00082612"/>
    <w:rsid w:val="00094CDA"/>
    <w:rsid w:val="000A0DBD"/>
    <w:rsid w:val="000A2144"/>
    <w:rsid w:val="000A30D8"/>
    <w:rsid w:val="000A4C1E"/>
    <w:rsid w:val="000B5276"/>
    <w:rsid w:val="000D49D0"/>
    <w:rsid w:val="000E0322"/>
    <w:rsid w:val="000F396F"/>
    <w:rsid w:val="000F535F"/>
    <w:rsid w:val="000F5E65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22157"/>
    <w:rsid w:val="001830D5"/>
    <w:rsid w:val="00187D31"/>
    <w:rsid w:val="001904F1"/>
    <w:rsid w:val="001A1B9C"/>
    <w:rsid w:val="001A2874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09DD"/>
    <w:rsid w:val="001E3690"/>
    <w:rsid w:val="001E642D"/>
    <w:rsid w:val="001F4AE9"/>
    <w:rsid w:val="00200AE6"/>
    <w:rsid w:val="00205566"/>
    <w:rsid w:val="002104F0"/>
    <w:rsid w:val="00211159"/>
    <w:rsid w:val="002139E7"/>
    <w:rsid w:val="00213BEF"/>
    <w:rsid w:val="002201E3"/>
    <w:rsid w:val="002224F5"/>
    <w:rsid w:val="0023288E"/>
    <w:rsid w:val="0023465E"/>
    <w:rsid w:val="002372F1"/>
    <w:rsid w:val="00242E55"/>
    <w:rsid w:val="00251F43"/>
    <w:rsid w:val="00251F79"/>
    <w:rsid w:val="002534E0"/>
    <w:rsid w:val="0026513A"/>
    <w:rsid w:val="002816E5"/>
    <w:rsid w:val="0028455F"/>
    <w:rsid w:val="00291FAB"/>
    <w:rsid w:val="00293F25"/>
    <w:rsid w:val="002A3142"/>
    <w:rsid w:val="002A35F4"/>
    <w:rsid w:val="002B4A69"/>
    <w:rsid w:val="002B60FD"/>
    <w:rsid w:val="002C1D9F"/>
    <w:rsid w:val="002D1480"/>
    <w:rsid w:val="002D20D8"/>
    <w:rsid w:val="002E42B0"/>
    <w:rsid w:val="002F0E38"/>
    <w:rsid w:val="002F64A3"/>
    <w:rsid w:val="002F7B7E"/>
    <w:rsid w:val="002F7B9C"/>
    <w:rsid w:val="00304256"/>
    <w:rsid w:val="00305704"/>
    <w:rsid w:val="00307185"/>
    <w:rsid w:val="00307A97"/>
    <w:rsid w:val="00317D04"/>
    <w:rsid w:val="00330ED5"/>
    <w:rsid w:val="00345ADE"/>
    <w:rsid w:val="00363AD2"/>
    <w:rsid w:val="0037616F"/>
    <w:rsid w:val="00380E02"/>
    <w:rsid w:val="0038595B"/>
    <w:rsid w:val="00390587"/>
    <w:rsid w:val="00391A84"/>
    <w:rsid w:val="00397A4A"/>
    <w:rsid w:val="003A158B"/>
    <w:rsid w:val="003B648A"/>
    <w:rsid w:val="003B6E28"/>
    <w:rsid w:val="003B747C"/>
    <w:rsid w:val="003C41FD"/>
    <w:rsid w:val="003C4921"/>
    <w:rsid w:val="003D601A"/>
    <w:rsid w:val="003D6ACB"/>
    <w:rsid w:val="003D71C6"/>
    <w:rsid w:val="003D7E17"/>
    <w:rsid w:val="003D7F88"/>
    <w:rsid w:val="003E411B"/>
    <w:rsid w:val="003E7611"/>
    <w:rsid w:val="003E7A06"/>
    <w:rsid w:val="003F28F7"/>
    <w:rsid w:val="003F43C4"/>
    <w:rsid w:val="003F7889"/>
    <w:rsid w:val="00404422"/>
    <w:rsid w:val="00414969"/>
    <w:rsid w:val="00431011"/>
    <w:rsid w:val="00434E13"/>
    <w:rsid w:val="00447760"/>
    <w:rsid w:val="00463A4C"/>
    <w:rsid w:val="00467779"/>
    <w:rsid w:val="00474CF6"/>
    <w:rsid w:val="0047650B"/>
    <w:rsid w:val="00487BC8"/>
    <w:rsid w:val="004901FB"/>
    <w:rsid w:val="00491877"/>
    <w:rsid w:val="0049658A"/>
    <w:rsid w:val="004A5F5C"/>
    <w:rsid w:val="004A74D0"/>
    <w:rsid w:val="004B605D"/>
    <w:rsid w:val="004C1AE2"/>
    <w:rsid w:val="004D1B9D"/>
    <w:rsid w:val="004D6527"/>
    <w:rsid w:val="004E4F41"/>
    <w:rsid w:val="004F378D"/>
    <w:rsid w:val="004F6A0A"/>
    <w:rsid w:val="00513E1C"/>
    <w:rsid w:val="00516F82"/>
    <w:rsid w:val="00525ABE"/>
    <w:rsid w:val="005262D1"/>
    <w:rsid w:val="005337CD"/>
    <w:rsid w:val="00535018"/>
    <w:rsid w:val="005360AB"/>
    <w:rsid w:val="00540234"/>
    <w:rsid w:val="00540B1E"/>
    <w:rsid w:val="005528DB"/>
    <w:rsid w:val="005536F3"/>
    <w:rsid w:val="00565B59"/>
    <w:rsid w:val="0056747F"/>
    <w:rsid w:val="00570CAF"/>
    <w:rsid w:val="005730B3"/>
    <w:rsid w:val="005776AF"/>
    <w:rsid w:val="00592EDE"/>
    <w:rsid w:val="00596E9B"/>
    <w:rsid w:val="005B47F2"/>
    <w:rsid w:val="005C0681"/>
    <w:rsid w:val="005C0CCF"/>
    <w:rsid w:val="005C464F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AEC"/>
    <w:rsid w:val="00616D37"/>
    <w:rsid w:val="006171BD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277A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5578"/>
    <w:rsid w:val="0078694D"/>
    <w:rsid w:val="00793B5E"/>
    <w:rsid w:val="007961A8"/>
    <w:rsid w:val="007A0351"/>
    <w:rsid w:val="007A5EAA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7F297B"/>
    <w:rsid w:val="0080047F"/>
    <w:rsid w:val="008207A9"/>
    <w:rsid w:val="00821A63"/>
    <w:rsid w:val="0082723F"/>
    <w:rsid w:val="00827F72"/>
    <w:rsid w:val="00834492"/>
    <w:rsid w:val="00841A74"/>
    <w:rsid w:val="00847E96"/>
    <w:rsid w:val="0085082E"/>
    <w:rsid w:val="00852BDB"/>
    <w:rsid w:val="0086428F"/>
    <w:rsid w:val="00872631"/>
    <w:rsid w:val="00887F2C"/>
    <w:rsid w:val="0089148D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8F0B6D"/>
    <w:rsid w:val="00905387"/>
    <w:rsid w:val="00905C46"/>
    <w:rsid w:val="00913A05"/>
    <w:rsid w:val="009202AF"/>
    <w:rsid w:val="00926D96"/>
    <w:rsid w:val="00926E9C"/>
    <w:rsid w:val="00941018"/>
    <w:rsid w:val="00950424"/>
    <w:rsid w:val="00965311"/>
    <w:rsid w:val="00985308"/>
    <w:rsid w:val="00995770"/>
    <w:rsid w:val="009A40CA"/>
    <w:rsid w:val="009A6505"/>
    <w:rsid w:val="009E1144"/>
    <w:rsid w:val="009E35D8"/>
    <w:rsid w:val="009E7634"/>
    <w:rsid w:val="009F177C"/>
    <w:rsid w:val="009F7CBA"/>
    <w:rsid w:val="00A0782F"/>
    <w:rsid w:val="00A1034D"/>
    <w:rsid w:val="00A142C2"/>
    <w:rsid w:val="00A16B84"/>
    <w:rsid w:val="00A17C8B"/>
    <w:rsid w:val="00A2105F"/>
    <w:rsid w:val="00A21E4C"/>
    <w:rsid w:val="00A3077A"/>
    <w:rsid w:val="00A35544"/>
    <w:rsid w:val="00A35DF7"/>
    <w:rsid w:val="00A370C4"/>
    <w:rsid w:val="00A42636"/>
    <w:rsid w:val="00A428C4"/>
    <w:rsid w:val="00A45323"/>
    <w:rsid w:val="00A46AB0"/>
    <w:rsid w:val="00A53682"/>
    <w:rsid w:val="00A70DF3"/>
    <w:rsid w:val="00A73101"/>
    <w:rsid w:val="00A75AD4"/>
    <w:rsid w:val="00AA3A83"/>
    <w:rsid w:val="00AB7C5D"/>
    <w:rsid w:val="00AD76A2"/>
    <w:rsid w:val="00AE08E9"/>
    <w:rsid w:val="00AE2DFC"/>
    <w:rsid w:val="00AE37FD"/>
    <w:rsid w:val="00AE7718"/>
    <w:rsid w:val="00AF1486"/>
    <w:rsid w:val="00AF29AB"/>
    <w:rsid w:val="00AF47E6"/>
    <w:rsid w:val="00AF4E82"/>
    <w:rsid w:val="00AF71EE"/>
    <w:rsid w:val="00B032F2"/>
    <w:rsid w:val="00B04A26"/>
    <w:rsid w:val="00B12364"/>
    <w:rsid w:val="00B144EA"/>
    <w:rsid w:val="00B22825"/>
    <w:rsid w:val="00B24ADF"/>
    <w:rsid w:val="00B333B4"/>
    <w:rsid w:val="00B33A64"/>
    <w:rsid w:val="00B34006"/>
    <w:rsid w:val="00B42D95"/>
    <w:rsid w:val="00B44521"/>
    <w:rsid w:val="00B549F7"/>
    <w:rsid w:val="00B56218"/>
    <w:rsid w:val="00B67665"/>
    <w:rsid w:val="00B9312D"/>
    <w:rsid w:val="00B93565"/>
    <w:rsid w:val="00B9561B"/>
    <w:rsid w:val="00BB1330"/>
    <w:rsid w:val="00BB3A95"/>
    <w:rsid w:val="00BC7B89"/>
    <w:rsid w:val="00BD2B01"/>
    <w:rsid w:val="00BD414C"/>
    <w:rsid w:val="00BD49C9"/>
    <w:rsid w:val="00BE6542"/>
    <w:rsid w:val="00BF333C"/>
    <w:rsid w:val="00BF3936"/>
    <w:rsid w:val="00C0162B"/>
    <w:rsid w:val="00C024B0"/>
    <w:rsid w:val="00C03FD3"/>
    <w:rsid w:val="00C06EFA"/>
    <w:rsid w:val="00C074D8"/>
    <w:rsid w:val="00C31489"/>
    <w:rsid w:val="00C41651"/>
    <w:rsid w:val="00C44FEB"/>
    <w:rsid w:val="00C506BF"/>
    <w:rsid w:val="00C51252"/>
    <w:rsid w:val="00C529AA"/>
    <w:rsid w:val="00C60358"/>
    <w:rsid w:val="00C742C5"/>
    <w:rsid w:val="00C74E5E"/>
    <w:rsid w:val="00C97908"/>
    <w:rsid w:val="00CB4A4F"/>
    <w:rsid w:val="00CB650F"/>
    <w:rsid w:val="00CD331D"/>
    <w:rsid w:val="00CD5E53"/>
    <w:rsid w:val="00CE12AB"/>
    <w:rsid w:val="00CE327B"/>
    <w:rsid w:val="00CE7383"/>
    <w:rsid w:val="00CF3AB3"/>
    <w:rsid w:val="00D05B00"/>
    <w:rsid w:val="00D067C2"/>
    <w:rsid w:val="00D06984"/>
    <w:rsid w:val="00D131EF"/>
    <w:rsid w:val="00D14C65"/>
    <w:rsid w:val="00D15EF0"/>
    <w:rsid w:val="00D2297A"/>
    <w:rsid w:val="00D23289"/>
    <w:rsid w:val="00D27A1F"/>
    <w:rsid w:val="00D31387"/>
    <w:rsid w:val="00D33B4E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A7FBD"/>
    <w:rsid w:val="00DB3271"/>
    <w:rsid w:val="00DB32C0"/>
    <w:rsid w:val="00DB3B2F"/>
    <w:rsid w:val="00DB5793"/>
    <w:rsid w:val="00DC0345"/>
    <w:rsid w:val="00DC0CC6"/>
    <w:rsid w:val="00DC5CC0"/>
    <w:rsid w:val="00DD2040"/>
    <w:rsid w:val="00DD4D43"/>
    <w:rsid w:val="00DE020A"/>
    <w:rsid w:val="00E03118"/>
    <w:rsid w:val="00E04EE3"/>
    <w:rsid w:val="00E07BF5"/>
    <w:rsid w:val="00E1139A"/>
    <w:rsid w:val="00E20222"/>
    <w:rsid w:val="00E2508A"/>
    <w:rsid w:val="00E25367"/>
    <w:rsid w:val="00E27D4D"/>
    <w:rsid w:val="00E351FD"/>
    <w:rsid w:val="00E420F2"/>
    <w:rsid w:val="00E463AA"/>
    <w:rsid w:val="00E52404"/>
    <w:rsid w:val="00E55540"/>
    <w:rsid w:val="00E57F83"/>
    <w:rsid w:val="00E73CF6"/>
    <w:rsid w:val="00E75C7B"/>
    <w:rsid w:val="00E80D95"/>
    <w:rsid w:val="00E84833"/>
    <w:rsid w:val="00E8797A"/>
    <w:rsid w:val="00E90F07"/>
    <w:rsid w:val="00E952E9"/>
    <w:rsid w:val="00EA02A3"/>
    <w:rsid w:val="00EA57C5"/>
    <w:rsid w:val="00EA61CA"/>
    <w:rsid w:val="00EB4DB7"/>
    <w:rsid w:val="00EC6B8D"/>
    <w:rsid w:val="00EE16CF"/>
    <w:rsid w:val="00EF069C"/>
    <w:rsid w:val="00EF765A"/>
    <w:rsid w:val="00F026BC"/>
    <w:rsid w:val="00F03D45"/>
    <w:rsid w:val="00F141B6"/>
    <w:rsid w:val="00F16023"/>
    <w:rsid w:val="00F213ED"/>
    <w:rsid w:val="00F32354"/>
    <w:rsid w:val="00F32F38"/>
    <w:rsid w:val="00F357E6"/>
    <w:rsid w:val="00F37C9A"/>
    <w:rsid w:val="00F41EEE"/>
    <w:rsid w:val="00F43484"/>
    <w:rsid w:val="00F54E37"/>
    <w:rsid w:val="00F55A5B"/>
    <w:rsid w:val="00F5795F"/>
    <w:rsid w:val="00F828A8"/>
    <w:rsid w:val="00F8596D"/>
    <w:rsid w:val="00F9670D"/>
    <w:rsid w:val="00FB21FE"/>
    <w:rsid w:val="00FB7F07"/>
    <w:rsid w:val="00FC0F7D"/>
    <w:rsid w:val="00FD33FB"/>
    <w:rsid w:val="00FD35A7"/>
    <w:rsid w:val="00FD3C70"/>
    <w:rsid w:val="00FD4F4F"/>
    <w:rsid w:val="00FD7593"/>
    <w:rsid w:val="00FE4A62"/>
    <w:rsid w:val="00FE7002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7A5EA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Интервал 1 pt"/>
    <w:basedOn w:val="22"/>
    <w:uiPriority w:val="99"/>
    <w:rsid w:val="007A5EAA"/>
    <w:rPr>
      <w:rFonts w:ascii="Times New Roman" w:hAnsi="Times New Roman"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212pt1">
    <w:name w:val="Основной текст (2) + 12 pt1"/>
    <w:aliases w:val="Малые прописные1,Интервал 1 pt1"/>
    <w:basedOn w:val="22"/>
    <w:uiPriority w:val="99"/>
    <w:rsid w:val="007A5EAA"/>
    <w:rPr>
      <w:rFonts w:ascii="Times New Roman" w:hAnsi="Times New Roman"/>
      <w:smallCaps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23">
    <w:name w:val="Основной текст (2)"/>
    <w:basedOn w:val="a"/>
    <w:link w:val="22"/>
    <w:uiPriority w:val="99"/>
    <w:rsid w:val="007A5EAA"/>
    <w:pPr>
      <w:widowControl w:val="0"/>
      <w:shd w:val="clear" w:color="auto" w:fill="FFFFFF"/>
      <w:overflowPunct/>
      <w:autoSpaceDE/>
      <w:autoSpaceDN/>
      <w:adjustRightInd/>
      <w:spacing w:line="292" w:lineRule="exact"/>
      <w:textAlignment w:val="auto"/>
    </w:pPr>
    <w:rPr>
      <w:rFonts w:eastAsia="Calibri"/>
      <w:sz w:val="26"/>
      <w:szCs w:val="2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1682-18/paran14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1682-18/paran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4816E-238D-4660-9428-0D3E4FEA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4098</Words>
  <Characters>2336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6422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користувач</cp:lastModifiedBy>
  <cp:revision>193</cp:revision>
  <cp:lastPrinted>2020-01-13T12:57:00Z</cp:lastPrinted>
  <dcterms:created xsi:type="dcterms:W3CDTF">2017-07-27T08:12:00Z</dcterms:created>
  <dcterms:modified xsi:type="dcterms:W3CDTF">2021-04-01T08:19:00Z</dcterms:modified>
</cp:coreProperties>
</file>