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D3" w:rsidRPr="00DF6BD3" w:rsidRDefault="00DF6BD3" w:rsidP="00DF6BD3">
      <w:pPr>
        <w:pStyle w:val="a3"/>
        <w:shd w:val="clear" w:color="auto" w:fill="FFFFFF"/>
        <w:spacing w:before="0" w:beforeAutospacing="0" w:after="180" w:afterAutospacing="0"/>
        <w:ind w:firstLine="851"/>
        <w:jc w:val="both"/>
        <w:rPr>
          <w:sz w:val="28"/>
          <w:szCs w:val="28"/>
        </w:rPr>
      </w:pPr>
      <w:r w:rsidRPr="00DF6BD3">
        <w:rPr>
          <w:sz w:val="28"/>
          <w:szCs w:val="28"/>
        </w:rPr>
        <w:t>Київський окружний адміністративний суд на виконання вимог статті 28 Закону України «Про державну службу» та пунктів 59-60 Порядку проведення конкурсу на зайняття посад державної служби, затвердженого постановою Кабінету Міністрів України від 25.03.2016 року №246, повідомляє.</w:t>
      </w:r>
    </w:p>
    <w:p w:rsidR="00DF6BD3" w:rsidRPr="00DF6BD3" w:rsidRDefault="00DF6BD3" w:rsidP="00DF6BD3">
      <w:pPr>
        <w:pStyle w:val="a3"/>
        <w:shd w:val="clear" w:color="auto" w:fill="FFFFFF"/>
        <w:spacing w:before="0" w:beforeAutospacing="0" w:after="180" w:afterAutospacing="0"/>
        <w:ind w:firstLine="851"/>
        <w:jc w:val="both"/>
        <w:rPr>
          <w:sz w:val="28"/>
          <w:szCs w:val="28"/>
        </w:rPr>
      </w:pPr>
      <w:r w:rsidRPr="00DF6BD3">
        <w:rPr>
          <w:sz w:val="28"/>
          <w:szCs w:val="28"/>
        </w:rPr>
        <w:t>За результатами проведеного конкурсу на зайняття вакантних посад державної служби категорії  «В» - секретаря суду Відділу документального забезпечення і контролю (канцелярія), Київський окружний адміністративний суд повідомляє про </w:t>
      </w:r>
      <w:r w:rsidRPr="00DF6BD3">
        <w:rPr>
          <w:rStyle w:val="color1"/>
          <w:sz w:val="28"/>
          <w:szCs w:val="28"/>
        </w:rPr>
        <w:t>відсутність  визначених конкурсною комісією кандидатур для допущення до наступного етапу конкурсу</w:t>
      </w:r>
      <w:r w:rsidRPr="00DF6BD3">
        <w:rPr>
          <w:sz w:val="28"/>
          <w:szCs w:val="28"/>
        </w:rPr>
        <w:t>, у зв’язку з неявкою кандидата на співбесіду та недопущення його до наступного етапу конкурсу.</w:t>
      </w:r>
    </w:p>
    <w:p w:rsidR="00DF6BD3" w:rsidRPr="00DF6BD3" w:rsidRDefault="00DF6BD3" w:rsidP="00DF6BD3">
      <w:pPr>
        <w:pStyle w:val="a3"/>
        <w:shd w:val="clear" w:color="auto" w:fill="FFFFFF"/>
        <w:spacing w:before="0" w:beforeAutospacing="0" w:after="180" w:afterAutospacing="0"/>
        <w:ind w:firstLine="851"/>
        <w:jc w:val="both"/>
        <w:rPr>
          <w:sz w:val="28"/>
          <w:szCs w:val="28"/>
        </w:rPr>
      </w:pPr>
      <w:r w:rsidRPr="00DF6BD3">
        <w:rPr>
          <w:sz w:val="28"/>
          <w:szCs w:val="28"/>
        </w:rPr>
        <w:t>Вказані вакансії були оприлюднені на Єдиному порталі вакансій  державної служби </w:t>
      </w:r>
      <w:r w:rsidRPr="00DF6BD3">
        <w:rPr>
          <w:rStyle w:val="color1"/>
          <w:sz w:val="28"/>
          <w:szCs w:val="28"/>
        </w:rPr>
        <w:t>22.10.2021 року.</w:t>
      </w:r>
    </w:p>
    <w:p w:rsidR="00000000" w:rsidRPr="00DF6BD3" w:rsidRDefault="00DF6BD3"/>
    <w:sectPr w:rsidR="00000000" w:rsidRPr="00DF6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6BD3"/>
    <w:rsid w:val="00D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">
    <w:name w:val="color1"/>
    <w:basedOn w:val="a0"/>
    <w:rsid w:val="00DF6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291</Characters>
  <Application>Microsoft Office Word</Application>
  <DocSecurity>0</DocSecurity>
  <Lines>2</Lines>
  <Paragraphs>1</Paragraphs>
  <ScaleCrop>false</ScaleCrop>
  <Company>Grizli777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tumoshenko</dc:creator>
  <cp:keywords/>
  <dc:description/>
  <cp:lastModifiedBy>tumoshenko</cp:lastModifiedBy>
  <cp:revision>2</cp:revision>
  <dcterms:created xsi:type="dcterms:W3CDTF">2021-11-12T08:47:00Z</dcterms:created>
  <dcterms:modified xsi:type="dcterms:W3CDTF">2021-11-12T08:53:00Z</dcterms:modified>
</cp:coreProperties>
</file>