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E3" w:rsidRDefault="00A6712C" w:rsidP="00E768E3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color w:val="3A3A3A"/>
          <w:sz w:val="28"/>
        </w:rPr>
        <w:t> </w:t>
      </w:r>
      <w:r w:rsidR="00E768E3">
        <w:rPr>
          <w:color w:val="3A3A3A"/>
          <w:sz w:val="28"/>
        </w:rPr>
        <w:tab/>
      </w:r>
      <w:r w:rsidR="00E768E3">
        <w:rPr>
          <w:color w:val="3A3A3A"/>
          <w:sz w:val="28"/>
        </w:rPr>
        <w:tab/>
      </w:r>
      <w:r w:rsidR="00E768E3">
        <w:rPr>
          <w:color w:val="3A3A3A"/>
          <w:sz w:val="28"/>
        </w:rPr>
        <w:tab/>
      </w:r>
      <w:r w:rsidR="00E768E3">
        <w:rPr>
          <w:color w:val="3A3A3A"/>
          <w:sz w:val="28"/>
        </w:rPr>
        <w:tab/>
        <w:t xml:space="preserve">       </w:t>
      </w:r>
      <w:r w:rsidR="00E768E3">
        <w:rPr>
          <w:rStyle w:val="a4"/>
          <w:b w:val="0"/>
          <w:color w:val="000000" w:themeColor="text1"/>
          <w:sz w:val="28"/>
          <w:szCs w:val="28"/>
          <w:lang w:val="uk-UA"/>
        </w:rPr>
        <w:t>Миколаївський</w:t>
      </w:r>
      <w:r w:rsidR="00E768E3">
        <w:rPr>
          <w:rStyle w:val="a4"/>
          <w:b w:val="0"/>
          <w:color w:val="000000" w:themeColor="text1"/>
          <w:sz w:val="28"/>
          <w:szCs w:val="28"/>
        </w:rPr>
        <w:t xml:space="preserve"> окружн</w:t>
      </w:r>
      <w:r w:rsidR="00E768E3">
        <w:rPr>
          <w:rStyle w:val="a4"/>
          <w:b w:val="0"/>
          <w:color w:val="000000" w:themeColor="text1"/>
          <w:sz w:val="28"/>
          <w:szCs w:val="28"/>
          <w:lang w:val="uk-UA"/>
        </w:rPr>
        <w:t>ий</w:t>
      </w:r>
    </w:p>
    <w:p w:rsidR="00E768E3" w:rsidRDefault="00E768E3" w:rsidP="00E768E3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rStyle w:val="a4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а</w:t>
      </w:r>
      <w:r>
        <w:rPr>
          <w:rStyle w:val="a4"/>
          <w:b w:val="0"/>
          <w:color w:val="000000" w:themeColor="text1"/>
          <w:sz w:val="28"/>
          <w:szCs w:val="28"/>
        </w:rPr>
        <w:t>дміністративн</w:t>
      </w: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ий </w:t>
      </w:r>
      <w:r>
        <w:rPr>
          <w:rStyle w:val="a4"/>
          <w:b w:val="0"/>
          <w:color w:val="000000" w:themeColor="text1"/>
          <w:sz w:val="28"/>
          <w:szCs w:val="28"/>
        </w:rPr>
        <w:t xml:space="preserve"> суд</w:t>
      </w:r>
    </w:p>
    <w:p w:rsidR="00E768E3" w:rsidRDefault="00E768E3" w:rsidP="00E768E3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rStyle w:val="a4"/>
          <w:b w:val="0"/>
          <w:color w:val="000000" w:themeColor="text1"/>
          <w:sz w:val="28"/>
          <w:szCs w:val="28"/>
          <w:lang w:val="uk-UA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Судді ____________________________</w:t>
      </w:r>
    </w:p>
    <w:p w:rsidR="00E768E3" w:rsidRPr="00E768E3" w:rsidRDefault="00E768E3" w:rsidP="00E768E3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lang w:val="uk-UA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Номер справи</w:t>
      </w:r>
      <w:r>
        <w:rPr>
          <w:rStyle w:val="a4"/>
          <w:color w:val="000000" w:themeColor="text1"/>
          <w:sz w:val="28"/>
          <w:szCs w:val="28"/>
          <w:lang w:val="uk-UA"/>
        </w:rPr>
        <w:t>______________________</w:t>
      </w:r>
    </w:p>
    <w:p w:rsidR="00E768E3" w:rsidRDefault="00E768E3" w:rsidP="00E768E3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rStyle w:val="a5"/>
          <w:color w:val="000000" w:themeColor="text1"/>
          <w:sz w:val="28"/>
          <w:szCs w:val="28"/>
          <w:lang w:val="uk-UA"/>
        </w:rPr>
        <w:t xml:space="preserve">                                                                         __________________________________</w:t>
      </w:r>
    </w:p>
    <w:p w:rsidR="00E768E3" w:rsidRPr="00E768E3" w:rsidRDefault="00E768E3" w:rsidP="00E768E3">
      <w:pPr>
        <w:pStyle w:val="a3"/>
        <w:shd w:val="clear" w:color="auto" w:fill="FFFFFF"/>
        <w:spacing w:before="0" w:beforeAutospacing="0" w:after="150" w:afterAutospacing="0"/>
        <w:ind w:left="-1418" w:hanging="283"/>
        <w:jc w:val="center"/>
        <w:rPr>
          <w:rStyle w:val="a5"/>
          <w:bCs/>
          <w:i w:val="0"/>
          <w:lang w:val="uk-UA"/>
        </w:rPr>
      </w:pPr>
      <w:r>
        <w:rPr>
          <w:rStyle w:val="a5"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rStyle w:val="a4"/>
          <w:b w:val="0"/>
          <w:iCs/>
          <w:color w:val="000000" w:themeColor="text1"/>
          <w:sz w:val="28"/>
          <w:szCs w:val="28"/>
          <w:lang w:val="uk-UA"/>
        </w:rPr>
        <w:t>(</w:t>
      </w: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>ПІБ або найменування заявника)</w:t>
      </w:r>
    </w:p>
    <w:p w:rsidR="00E768E3" w:rsidRPr="00E768E3" w:rsidRDefault="00E768E3" w:rsidP="00E768E3">
      <w:pPr>
        <w:pStyle w:val="a3"/>
        <w:shd w:val="clear" w:color="auto" w:fill="FFFFFF"/>
        <w:spacing w:before="0" w:beforeAutospacing="0" w:after="150" w:afterAutospacing="0"/>
        <w:ind w:left="-1418" w:hanging="283"/>
        <w:jc w:val="center"/>
        <w:rPr>
          <w:i/>
          <w:lang w:val="uk-UA"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___________________________________</w:t>
      </w:r>
    </w:p>
    <w:p w:rsidR="00E768E3" w:rsidRPr="00E768E3" w:rsidRDefault="00E768E3" w:rsidP="00E768E3">
      <w:pPr>
        <w:pStyle w:val="a3"/>
        <w:shd w:val="clear" w:color="auto" w:fill="FFFFFF"/>
        <w:spacing w:before="0" w:beforeAutospacing="0" w:after="150" w:afterAutospacing="0"/>
        <w:ind w:left="-1560" w:firstLine="851"/>
        <w:jc w:val="center"/>
        <w:rPr>
          <w:rStyle w:val="a5"/>
          <w:bCs/>
          <w:lang w:val="uk-UA"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(місце проживання,</w:t>
      </w:r>
      <w:r>
        <w:rPr>
          <w:rStyle w:val="a5"/>
          <w:bCs/>
          <w:i w:val="0"/>
          <w:color w:val="000000" w:themeColor="text1"/>
          <w:sz w:val="28"/>
          <w:szCs w:val="28"/>
        </w:rPr>
        <w:t> </w:t>
      </w: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місцезнаходження, </w:t>
      </w:r>
    </w:p>
    <w:p w:rsidR="00E768E3" w:rsidRDefault="00E768E3" w:rsidP="00E768E3">
      <w:pPr>
        <w:pStyle w:val="a3"/>
        <w:shd w:val="clear" w:color="auto" w:fill="FFFFFF"/>
        <w:spacing w:before="0" w:beforeAutospacing="0" w:after="150" w:afterAutospacing="0"/>
        <w:ind w:left="-851" w:firstLine="142"/>
        <w:jc w:val="center"/>
        <w:rPr>
          <w:rStyle w:val="a5"/>
          <w:bCs/>
          <w:i w:val="0"/>
          <w:color w:val="000000" w:themeColor="text1"/>
          <w:sz w:val="28"/>
          <w:szCs w:val="28"/>
          <w:lang w:val="uk-UA"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ідентифікаційний код юридичної особи,</w:t>
      </w:r>
    </w:p>
    <w:p w:rsidR="00E768E3" w:rsidRDefault="00E768E3" w:rsidP="00E768E3">
      <w:pPr>
        <w:pStyle w:val="a3"/>
        <w:shd w:val="clear" w:color="auto" w:fill="FFFFFF"/>
        <w:spacing w:before="0" w:beforeAutospacing="0" w:after="150" w:afterAutospacing="0"/>
        <w:ind w:left="-851" w:firstLine="142"/>
        <w:jc w:val="center"/>
        <w:rPr>
          <w:i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засоби зв’язку)</w:t>
      </w:r>
    </w:p>
    <w:p w:rsidR="00A6712C" w:rsidRPr="000C2993" w:rsidRDefault="00A6712C" w:rsidP="00A6712C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  <w:lang w:val="uk-UA"/>
        </w:rPr>
      </w:pPr>
    </w:p>
    <w:p w:rsidR="00A6712C" w:rsidRPr="000C2993" w:rsidRDefault="00A6712C" w:rsidP="00134D6A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  <w:lang w:val="uk-UA"/>
        </w:rPr>
      </w:pPr>
      <w:r>
        <w:rPr>
          <w:color w:val="3A3A3A"/>
          <w:sz w:val="28"/>
        </w:rPr>
        <w:t> </w:t>
      </w:r>
    </w:p>
    <w:p w:rsidR="00A6712C" w:rsidRPr="002C6734" w:rsidRDefault="00A6712C" w:rsidP="00134D6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3A3A3A"/>
          <w:sz w:val="32"/>
          <w:szCs w:val="32"/>
        </w:rPr>
      </w:pPr>
      <w:r w:rsidRPr="002C6734">
        <w:rPr>
          <w:rStyle w:val="a4"/>
          <w:color w:val="3A3A3A"/>
          <w:sz w:val="32"/>
          <w:szCs w:val="32"/>
          <w:lang w:val="uk-UA"/>
        </w:rPr>
        <w:t>Клопотання</w:t>
      </w:r>
    </w:p>
    <w:p w:rsidR="00FE554C" w:rsidRDefault="00FE554C" w:rsidP="00FE554C">
      <w:pPr>
        <w:pStyle w:val="a3"/>
        <w:shd w:val="clear" w:color="auto" w:fill="FFFFFF"/>
        <w:spacing w:before="0" w:beforeAutospacing="0" w:after="150" w:afterAutospacing="0" w:line="360" w:lineRule="auto"/>
        <w:rPr>
          <w:rStyle w:val="a4"/>
          <w:b w:val="0"/>
          <w:color w:val="3A3A3A"/>
          <w:sz w:val="28"/>
        </w:rPr>
      </w:pPr>
    </w:p>
    <w:p w:rsidR="00A6712C" w:rsidRPr="00FE554C" w:rsidRDefault="00A6712C" w:rsidP="00FE554C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rPr>
          <w:color w:val="3A3A3A"/>
          <w:sz w:val="28"/>
        </w:rPr>
      </w:pPr>
      <w:r>
        <w:rPr>
          <w:color w:val="3A3A3A"/>
          <w:sz w:val="28"/>
          <w:lang w:val="uk-UA"/>
        </w:rPr>
        <w:t>На під</w:t>
      </w:r>
      <w:r w:rsidR="000C2993">
        <w:rPr>
          <w:color w:val="3A3A3A"/>
          <w:sz w:val="28"/>
          <w:lang w:val="uk-UA"/>
        </w:rPr>
        <w:t xml:space="preserve">ставі ч. 3 ст. 194 КАС України </w:t>
      </w:r>
      <w:r w:rsidR="00FE554C">
        <w:rPr>
          <w:color w:val="3A3A3A"/>
          <w:sz w:val="28"/>
          <w:lang w:val="uk-UA"/>
        </w:rPr>
        <w:t xml:space="preserve"> прошу розглянути справу за моєю відсутністю та </w:t>
      </w:r>
      <w:bookmarkStart w:id="0" w:name="_GoBack"/>
      <w:bookmarkEnd w:id="0"/>
      <w:r>
        <w:rPr>
          <w:color w:val="3A3A3A"/>
          <w:sz w:val="28"/>
          <w:lang w:val="uk-UA"/>
        </w:rPr>
        <w:t>в</w:t>
      </w:r>
      <w:r w:rsidR="00642FB8">
        <w:rPr>
          <w:color w:val="3A3A3A"/>
          <w:sz w:val="28"/>
          <w:lang w:val="uk-UA"/>
        </w:rPr>
        <w:t xml:space="preserve"> порядку письмового провадження</w:t>
      </w:r>
      <w:r w:rsidR="00FE554C">
        <w:rPr>
          <w:color w:val="3A3A3A"/>
          <w:sz w:val="28"/>
          <w:lang w:val="uk-UA"/>
        </w:rPr>
        <w:t xml:space="preserve"> на підставі наявних у суду матеріалів</w:t>
      </w:r>
      <w:r>
        <w:rPr>
          <w:color w:val="3A3A3A"/>
          <w:sz w:val="28"/>
          <w:lang w:val="uk-UA"/>
        </w:rPr>
        <w:t>.</w:t>
      </w:r>
    </w:p>
    <w:p w:rsidR="00A6712C" w:rsidRDefault="00A6712C" w:rsidP="00134D6A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</w:rPr>
      </w:pPr>
      <w:r>
        <w:rPr>
          <w:color w:val="3A3A3A"/>
          <w:sz w:val="28"/>
        </w:rPr>
        <w:t> </w:t>
      </w:r>
    </w:p>
    <w:p w:rsidR="00A6712C" w:rsidRPr="00134D6A" w:rsidRDefault="00A6712C" w:rsidP="00134D6A">
      <w:pPr>
        <w:pStyle w:val="a3"/>
        <w:shd w:val="clear" w:color="auto" w:fill="FFFFFF"/>
        <w:spacing w:before="0" w:beforeAutospacing="0" w:after="150" w:afterAutospacing="0" w:line="360" w:lineRule="auto"/>
        <w:rPr>
          <w:color w:val="3A3A3A"/>
          <w:sz w:val="28"/>
          <w:lang w:val="uk-UA"/>
        </w:rPr>
      </w:pPr>
      <w:r>
        <w:rPr>
          <w:color w:val="3A3A3A"/>
          <w:sz w:val="28"/>
        </w:rPr>
        <w:t> </w:t>
      </w:r>
      <w:r>
        <w:rPr>
          <w:color w:val="3A3A3A"/>
          <w:sz w:val="28"/>
          <w:lang w:val="uk-UA"/>
        </w:rPr>
        <w:t>Додатки:</w:t>
      </w:r>
      <w:r>
        <w:rPr>
          <w:color w:val="3A3A3A"/>
          <w:sz w:val="28"/>
        </w:rPr>
        <w:t> </w:t>
      </w:r>
    </w:p>
    <w:p w:rsidR="00FE554C" w:rsidRPr="00812C8A" w:rsidRDefault="00FE554C" w:rsidP="00FE55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FE554C" w:rsidRPr="00812C8A" w:rsidRDefault="00FE554C" w:rsidP="00FE55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812C8A">
        <w:rPr>
          <w:sz w:val="28"/>
          <w:szCs w:val="28"/>
        </w:rPr>
        <w:t>__________              ________________                     </w:t>
      </w:r>
      <w:r w:rsidRPr="00812C8A"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>_____</w:t>
      </w:r>
    </w:p>
    <w:p w:rsidR="00FE554C" w:rsidRPr="00812C8A" w:rsidRDefault="00FE554C" w:rsidP="00FE554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   </w:t>
      </w:r>
      <w:r w:rsidRPr="00812C8A">
        <w:rPr>
          <w:rStyle w:val="a4"/>
          <w:b w:val="0"/>
          <w:sz w:val="28"/>
          <w:szCs w:val="28"/>
          <w:lang w:val="uk-UA"/>
        </w:rPr>
        <w:t xml:space="preserve">   </w:t>
      </w:r>
      <w:r w:rsidRPr="00812C8A">
        <w:rPr>
          <w:rStyle w:val="a4"/>
          <w:b w:val="0"/>
          <w:sz w:val="28"/>
          <w:szCs w:val="28"/>
        </w:rPr>
        <w:t> дата                       </w:t>
      </w:r>
      <w:r>
        <w:rPr>
          <w:rStyle w:val="a4"/>
          <w:b w:val="0"/>
          <w:sz w:val="28"/>
          <w:szCs w:val="28"/>
          <w:lang w:val="uk-UA"/>
        </w:rPr>
        <w:t xml:space="preserve">   </w:t>
      </w:r>
      <w:r w:rsidRPr="00812C8A">
        <w:rPr>
          <w:rStyle w:val="a4"/>
          <w:b w:val="0"/>
          <w:sz w:val="28"/>
          <w:szCs w:val="28"/>
        </w:rPr>
        <w:t>     </w:t>
      </w:r>
      <w:proofErr w:type="spellStart"/>
      <w:r w:rsidRPr="00812C8A">
        <w:rPr>
          <w:rStyle w:val="a4"/>
          <w:b w:val="0"/>
          <w:sz w:val="28"/>
          <w:szCs w:val="28"/>
        </w:rPr>
        <w:t>підпис</w:t>
      </w:r>
      <w:proofErr w:type="spellEnd"/>
      <w:r w:rsidRPr="00812C8A">
        <w:rPr>
          <w:rStyle w:val="a4"/>
          <w:b w:val="0"/>
          <w:sz w:val="28"/>
          <w:szCs w:val="28"/>
        </w:rPr>
        <w:t>                 </w:t>
      </w:r>
      <w:r>
        <w:rPr>
          <w:rStyle w:val="a4"/>
          <w:b w:val="0"/>
          <w:sz w:val="28"/>
          <w:szCs w:val="28"/>
          <w:lang w:val="uk-UA"/>
        </w:rPr>
        <w:t xml:space="preserve">             </w:t>
      </w:r>
      <w:r w:rsidRPr="00812C8A">
        <w:rPr>
          <w:rStyle w:val="a4"/>
          <w:b w:val="0"/>
          <w:sz w:val="28"/>
          <w:szCs w:val="28"/>
        </w:rPr>
        <w:t>    </w:t>
      </w:r>
      <w:proofErr w:type="spellStart"/>
      <w:r w:rsidRPr="00812C8A">
        <w:rPr>
          <w:rStyle w:val="a4"/>
          <w:b w:val="0"/>
          <w:sz w:val="28"/>
          <w:szCs w:val="28"/>
        </w:rPr>
        <w:t>прізвище</w:t>
      </w:r>
      <w:proofErr w:type="spellEnd"/>
      <w:r w:rsidRPr="00812C8A">
        <w:rPr>
          <w:rStyle w:val="a4"/>
          <w:b w:val="0"/>
          <w:sz w:val="28"/>
          <w:szCs w:val="28"/>
        </w:rPr>
        <w:t xml:space="preserve">, </w:t>
      </w:r>
      <w:proofErr w:type="spellStart"/>
      <w:r w:rsidRPr="00812C8A">
        <w:rPr>
          <w:rStyle w:val="a4"/>
          <w:b w:val="0"/>
          <w:sz w:val="28"/>
          <w:szCs w:val="28"/>
        </w:rPr>
        <w:t>ініціали</w:t>
      </w:r>
      <w:proofErr w:type="spellEnd"/>
    </w:p>
    <w:p w:rsidR="00ED2D7D" w:rsidRDefault="00ED2D7D"/>
    <w:sectPr w:rsidR="00ED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2C"/>
    <w:rsid w:val="000631CF"/>
    <w:rsid w:val="000C2993"/>
    <w:rsid w:val="00134D6A"/>
    <w:rsid w:val="002C6734"/>
    <w:rsid w:val="00642FB8"/>
    <w:rsid w:val="006D3066"/>
    <w:rsid w:val="008670F5"/>
    <w:rsid w:val="00A6712C"/>
    <w:rsid w:val="00E768E3"/>
    <w:rsid w:val="00ED2D7D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BEF5"/>
  <w15:docId w15:val="{498039A7-1DEC-4C69-A5C4-4537B11E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12C"/>
    <w:rPr>
      <w:b/>
      <w:bCs/>
    </w:rPr>
  </w:style>
  <w:style w:type="character" w:styleId="a5">
    <w:name w:val="Emphasis"/>
    <w:basedOn w:val="a0"/>
    <w:uiPriority w:val="20"/>
    <w:qFormat/>
    <w:rsid w:val="00A671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Користувач Windows</cp:lastModifiedBy>
  <cp:revision>12</cp:revision>
  <cp:lastPrinted>2019-02-19T09:04:00Z</cp:lastPrinted>
  <dcterms:created xsi:type="dcterms:W3CDTF">2019-02-15T12:44:00Z</dcterms:created>
  <dcterms:modified xsi:type="dcterms:W3CDTF">2020-05-13T11:17:00Z</dcterms:modified>
</cp:coreProperties>
</file>