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F8" w:rsidRDefault="000741F8" w:rsidP="000741F8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ЗАТВЕРДЖЕНО</w:t>
      </w:r>
    </w:p>
    <w:p w:rsidR="000741F8" w:rsidRDefault="000741F8" w:rsidP="000741F8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Наказом керівника апарату</w:t>
      </w:r>
    </w:p>
    <w:p w:rsidR="000741F8" w:rsidRDefault="000741F8" w:rsidP="000741F8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 xml:space="preserve">Київського районного суду </w:t>
      </w:r>
    </w:p>
    <w:p w:rsidR="000741F8" w:rsidRDefault="000741F8" w:rsidP="000741F8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м. Одеси</w:t>
      </w:r>
    </w:p>
    <w:p w:rsidR="000741F8" w:rsidRPr="000741F8" w:rsidRDefault="00863361" w:rsidP="000741F8">
      <w:pPr>
        <w:pStyle w:val="rvps7"/>
        <w:spacing w:before="0" w:beforeAutospacing="0" w:after="0" w:afterAutospacing="0"/>
        <w:ind w:firstLine="6521"/>
        <w:rPr>
          <w:b/>
        </w:rPr>
      </w:pPr>
      <w:r>
        <w:rPr>
          <w:rStyle w:val="rvts15"/>
          <w:b/>
        </w:rPr>
        <w:t>№ 34</w:t>
      </w:r>
      <w:r w:rsidR="00DB43F9">
        <w:rPr>
          <w:rStyle w:val="rvts15"/>
          <w:b/>
        </w:rPr>
        <w:t>-а від 22.02.2021</w:t>
      </w:r>
      <w:r w:rsidR="000741F8">
        <w:rPr>
          <w:rStyle w:val="rvts15"/>
          <w:b/>
        </w:rPr>
        <w:t xml:space="preserve"> р.</w:t>
      </w:r>
    </w:p>
    <w:p w:rsidR="007964B4" w:rsidRPr="000741F8" w:rsidRDefault="00863361" w:rsidP="007964B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Додаток 2</w:t>
      </w:r>
    </w:p>
    <w:p w:rsidR="007964B4" w:rsidRPr="000741F8" w:rsidRDefault="007964B4" w:rsidP="007964B4">
      <w:pPr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</w:p>
    <w:p w:rsidR="007964B4" w:rsidRPr="007964B4" w:rsidRDefault="007964B4" w:rsidP="007964B4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7964B4">
        <w:rPr>
          <w:rStyle w:val="rvts15"/>
          <w:b/>
          <w:sz w:val="28"/>
          <w:szCs w:val="28"/>
        </w:rPr>
        <w:t>ОГОЛОШЕННЯ</w:t>
      </w:r>
    </w:p>
    <w:p w:rsidR="007964B4" w:rsidRPr="007964B4" w:rsidRDefault="007964B4" w:rsidP="007964B4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7964B4">
        <w:rPr>
          <w:rStyle w:val="rvts15"/>
          <w:b/>
          <w:sz w:val="28"/>
          <w:szCs w:val="28"/>
        </w:rPr>
        <w:t>про добір на період дії карантину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87"/>
        <w:gridCol w:w="6090"/>
      </w:tblGrid>
      <w:tr w:rsidR="007964B4" w:rsidRPr="007964B4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Секретар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судового засідання Київського районного суду м. Одеси</w:t>
            </w: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 посада державної служби категорії «В»</w:t>
            </w:r>
          </w:p>
        </w:tc>
      </w:tr>
      <w:tr w:rsidR="007964B4" w:rsidRPr="007964B4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 Веде журнал, протокол судового засідання.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 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 Заповнює в електронному вигляді обліково-статистичну картку про хід розгляду справи.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6.Здійснює передачу справ, за якими винесено рішення, вирок, постанова, до канцелярії суду     (в електронному вигляді).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7964B4">
              <w:rPr>
                <w:rFonts w:ascii="Times New Roman" w:hAnsi="Times New Roman"/>
                <w:lang w:val="uk-UA"/>
              </w:rPr>
              <w:t xml:space="preserve"> </w:t>
            </w:r>
            <w:r w:rsidRPr="007964B4">
              <w:rPr>
                <w:rFonts w:ascii="Times New Roman" w:hAnsi="Times New Roman"/>
                <w:sz w:val="24"/>
                <w:szCs w:val="24"/>
                <w:lang w:val="uk-UA"/>
              </w:rPr>
              <w:t>Надсилає учасникам судового процесу тексти судових повісток у вигляді  SMS – повідомлень.</w:t>
            </w:r>
          </w:p>
          <w:p w:rsidR="007964B4" w:rsidRPr="007964B4" w:rsidRDefault="007964B4" w:rsidP="007964B4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  <w:r w:rsidRPr="007964B4">
              <w:rPr>
                <w:rFonts w:ascii="Times New Roman" w:hAnsi="Times New Roman"/>
                <w:lang w:val="uk-UA"/>
              </w:rPr>
              <w:t xml:space="preserve"> </w:t>
            </w:r>
            <w:r w:rsidRPr="007964B4">
              <w:rPr>
                <w:rFonts w:ascii="Times New Roman" w:hAnsi="Times New Roman"/>
                <w:sz w:val="24"/>
                <w:szCs w:val="24"/>
                <w:lang w:val="uk-UA"/>
              </w:rPr>
              <w:t>Готує виконавчі листи у справах, за якими передбачено негайне виконання.</w:t>
            </w:r>
          </w:p>
        </w:tc>
      </w:tr>
      <w:tr w:rsidR="007964B4" w:rsidRPr="007964B4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DB43F9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посадовий оклад – 4 44</w:t>
            </w:r>
            <w:r w:rsidR="007964B4" w:rsidRPr="007964B4">
              <w:rPr>
                <w:rFonts w:ascii="Times New Roman" w:hAnsi="Times New Roman"/>
                <w:sz w:val="24"/>
                <w:szCs w:val="24"/>
              </w:rPr>
              <w:t xml:space="preserve">0 грн.; </w:t>
            </w:r>
          </w:p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7964B4" w:rsidRPr="007964B4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Інформація про строковість призначення на посаду</w:t>
            </w:r>
          </w:p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807477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Строкове призначення</w:t>
            </w:r>
            <w:r w:rsidRPr="007964B4">
              <w:rPr>
                <w:rFonts w:ascii="Times New Roman" w:hAnsi="Times New Roman"/>
                <w:sz w:val="24"/>
                <w:szCs w:val="24"/>
              </w:rPr>
              <w:t xml:space="preserve"> (на період дії карантину та до дня визначення керівником державної служби переможця за результатами конкурсного відбору відповідно до законодавства)</w:t>
            </w:r>
            <w:r w:rsidR="008633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64B4" w:rsidRPr="007964B4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Перелік інформації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64B4" w:rsidRPr="007964B4" w:rsidRDefault="007964B4" w:rsidP="007964B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r w:rsidRPr="007964B4"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7964B4" w:rsidRPr="007964B4" w:rsidRDefault="007964B4" w:rsidP="007964B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0" w:name="n61"/>
            <w:bookmarkEnd w:id="0"/>
            <w:r w:rsidRPr="007964B4">
              <w:t>1) заяву із зазначенням основних мотивів щодо зайняття посади за формою згідно з </w:t>
            </w:r>
            <w:hyperlink r:id="rId4" w:anchor="n84" w:history="1">
              <w:r w:rsidRPr="007964B4">
                <w:rPr>
                  <w:rStyle w:val="a3"/>
                </w:rPr>
                <w:t>додатком 1</w:t>
              </w:r>
            </w:hyperlink>
            <w:r w:rsidRPr="007964B4">
              <w:t>;</w:t>
            </w:r>
          </w:p>
          <w:p w:rsidR="007964B4" w:rsidRPr="007964B4" w:rsidRDefault="007964B4" w:rsidP="007964B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1" w:name="n62"/>
            <w:bookmarkEnd w:id="1"/>
            <w:r w:rsidRPr="007964B4">
              <w:t>2) резюме за формою згідно з </w:t>
            </w:r>
            <w:hyperlink r:id="rId5" w:anchor="n86" w:history="1">
              <w:r w:rsidRPr="007964B4">
                <w:rPr>
                  <w:rStyle w:val="a3"/>
                </w:rPr>
                <w:t>додатком 2</w:t>
              </w:r>
            </w:hyperlink>
            <w:r w:rsidRPr="007964B4">
              <w:t>;</w:t>
            </w:r>
          </w:p>
          <w:p w:rsidR="007964B4" w:rsidRPr="007964B4" w:rsidRDefault="007964B4" w:rsidP="007964B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2" w:name="n63"/>
            <w:bookmarkEnd w:id="2"/>
            <w:r w:rsidRPr="007964B4">
              <w:lastRenderedPageBreak/>
              <w:t>3) заяву, в якій повідомляє, що до неї не застосовуються заборони, визначені частиною </w:t>
            </w:r>
            <w:hyperlink r:id="rId6" w:anchor="n13" w:tgtFrame="_blank" w:history="1">
              <w:r w:rsidRPr="007964B4">
                <w:rPr>
                  <w:rStyle w:val="a3"/>
                </w:rPr>
                <w:t>третьою</w:t>
              </w:r>
            </w:hyperlink>
            <w:r w:rsidRPr="007964B4">
              <w:t> або </w:t>
            </w:r>
            <w:hyperlink r:id="rId7" w:anchor="n14" w:tgtFrame="_blank" w:history="1">
              <w:r w:rsidRPr="007964B4">
                <w:rPr>
                  <w:rStyle w:val="a3"/>
                </w:rPr>
                <w:t>четвертою</w:t>
              </w:r>
            </w:hyperlink>
            <w:r w:rsidRPr="007964B4">
              <w:t xml:space="preserve"> статті 1 Закону України </w:t>
            </w:r>
            <w:proofErr w:type="spellStart"/>
            <w:r w:rsidRPr="007964B4">
              <w:t>“Про</w:t>
            </w:r>
            <w:proofErr w:type="spellEnd"/>
            <w:r w:rsidRPr="007964B4">
              <w:t xml:space="preserve"> очищення </w:t>
            </w:r>
            <w:proofErr w:type="spellStart"/>
            <w:r w:rsidRPr="007964B4">
              <w:t>влади”</w:t>
            </w:r>
            <w:proofErr w:type="spellEnd"/>
            <w:r w:rsidRPr="007964B4"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7964B4" w:rsidRPr="007964B4" w:rsidRDefault="007964B4" w:rsidP="007964B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3" w:name="n64"/>
            <w:bookmarkEnd w:id="3"/>
            <w:r w:rsidRPr="007964B4">
              <w:t>Додатки до заяви не є обов’язковими для подання.</w:t>
            </w:r>
          </w:p>
          <w:p w:rsidR="007964B4" w:rsidRPr="007964B4" w:rsidRDefault="007964B4" w:rsidP="00DB43F9">
            <w:pPr>
              <w:pStyle w:val="rvps2"/>
              <w:spacing w:before="0" w:beforeAutospacing="0" w:after="0" w:afterAutospacing="0"/>
              <w:jc w:val="both"/>
            </w:pPr>
            <w:r w:rsidRPr="007964B4">
              <w:t xml:space="preserve">      </w:t>
            </w:r>
            <w:r w:rsidRPr="007964B4">
              <w:rPr>
                <w:b/>
              </w:rPr>
              <w:t>Кінцевий термін прийняття документів</w:t>
            </w:r>
            <w:r w:rsidR="00DB43F9">
              <w:t xml:space="preserve"> –  до 17.30 год. 25</w:t>
            </w:r>
            <w:r w:rsidRPr="007964B4">
              <w:t>.</w:t>
            </w:r>
            <w:r w:rsidR="00DB43F9">
              <w:t>02.2021</w:t>
            </w:r>
            <w:r w:rsidRPr="007964B4">
              <w:t xml:space="preserve"> р.</w:t>
            </w:r>
          </w:p>
        </w:tc>
      </w:tr>
      <w:tr w:rsidR="007964B4" w:rsidRPr="007964B4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41F8" w:rsidRPr="000741F8" w:rsidRDefault="000741F8" w:rsidP="000741F8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Врадій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Христина Олександрівна</w:t>
            </w:r>
          </w:p>
          <w:p w:rsidR="000741F8" w:rsidRPr="000741F8" w:rsidRDefault="000741F8" w:rsidP="000741F8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Форостяна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Катерина В’ячеславівна </w:t>
            </w:r>
          </w:p>
          <w:p w:rsidR="000741F8" w:rsidRPr="000741F8" w:rsidRDefault="000741F8" w:rsidP="000741F8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>тел. (048) 753-18-16;</w:t>
            </w:r>
          </w:p>
          <w:p w:rsidR="000741F8" w:rsidRPr="000741F8" w:rsidRDefault="000741F8" w:rsidP="000741F8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  <w:lang w:val="en-US"/>
              </w:rPr>
              <w:t>inbox</w:t>
            </w:r>
            <w:r w:rsidRPr="000741F8">
              <w:rPr>
                <w:rFonts w:ascii="Times New Roman" w:hAnsi="Times New Roman"/>
                <w:color w:val="000000"/>
              </w:rPr>
              <w:t>@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ki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od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court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gov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ua</w:t>
            </w:r>
            <w:proofErr w:type="spellEnd"/>
          </w:p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4B4" w:rsidRPr="007964B4" w:rsidTr="00A446CA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  <w:jc w:val="center"/>
            </w:pPr>
            <w:r w:rsidRPr="007964B4">
              <w:rPr>
                <w:b/>
              </w:rPr>
              <w:t>Кваліфікаційні вимоги</w:t>
            </w:r>
            <w:r w:rsidRPr="007964B4">
              <w:t xml:space="preserve"> </w:t>
            </w:r>
          </w:p>
        </w:tc>
      </w:tr>
      <w:tr w:rsidR="007964B4" w:rsidRPr="007964B4" w:rsidTr="00A446CA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</w:pPr>
            <w:r w:rsidRPr="007964B4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>Вища освіта</w:t>
            </w:r>
            <w:r w:rsidRPr="007964B4">
              <w:rPr>
                <w:rFonts w:ascii="Times New Roman" w:hAnsi="Times New Roman" w:cs="Times New Roman"/>
              </w:rPr>
              <w:t xml:space="preserve"> </w:t>
            </w: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>за спеціальністю "Правознавство" або "Правоохоронна діяльність"</w:t>
            </w:r>
            <w:r w:rsidRPr="007964B4">
              <w:rPr>
                <w:rFonts w:ascii="Times New Roman" w:hAnsi="Times New Roman" w:cs="Times New Roman"/>
              </w:rPr>
              <w:t xml:space="preserve"> </w:t>
            </w: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 xml:space="preserve"> не нижче ступеня молодшого бакалавра або бакалавра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</w:pPr>
            <w:r w:rsidRPr="007964B4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Style w:val="rvts0"/>
                <w:rFonts w:ascii="Times New Roman" w:hAnsi="Times New Roman"/>
                <w:sz w:val="24"/>
                <w:szCs w:val="24"/>
              </w:rPr>
              <w:t>Не потребує.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</w:pPr>
            <w:r w:rsidRPr="007964B4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7964B4" w:rsidRPr="007964B4" w:rsidTr="00A446CA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7964B4">
              <w:rPr>
                <w:b/>
              </w:rPr>
              <w:t>Професійна компетентність</w:t>
            </w:r>
          </w:p>
        </w:tc>
      </w:tr>
      <w:tr w:rsidR="007964B4" w:rsidRPr="007964B4" w:rsidTr="00A446CA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4"/>
              <w:jc w:val="center"/>
            </w:pPr>
            <w:r w:rsidRPr="007964B4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7964B4" w:rsidRPr="007964B4" w:rsidTr="00A446CA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bCs/>
                <w:szCs w:val="24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основи організації праці та діловодства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7964B4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7964B4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7964B4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7964B4" w:rsidRPr="007964B4" w:rsidRDefault="007964B4" w:rsidP="007964B4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7964B4" w:rsidRPr="007964B4" w:rsidRDefault="007964B4" w:rsidP="007964B4">
            <w:pPr>
              <w:pStyle w:val="a5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7964B4" w:rsidRPr="007964B4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7964B4" w:rsidRPr="007964B4" w:rsidTr="00A446CA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4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4B4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7964B4" w:rsidRPr="007964B4" w:rsidTr="00A446CA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4"/>
              <w:jc w:val="center"/>
            </w:pPr>
            <w:r w:rsidRPr="007964B4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7964B4" w:rsidRPr="007964B4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</w:pPr>
            <w:r w:rsidRPr="007964B4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7964B4" w:rsidRPr="007964B4" w:rsidRDefault="007964B4" w:rsidP="007964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Закон України "Про судоустрій і статус суддів".</w:t>
            </w:r>
          </w:p>
          <w:p w:rsidR="007964B4" w:rsidRPr="007964B4" w:rsidRDefault="007964B4" w:rsidP="007964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Закон України «Про державну службу».</w:t>
            </w:r>
          </w:p>
          <w:p w:rsidR="007964B4" w:rsidRPr="007964B4" w:rsidRDefault="007964B4" w:rsidP="007964B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Закон України «Про запобігання корупції».</w:t>
            </w:r>
          </w:p>
        </w:tc>
      </w:tr>
      <w:tr w:rsidR="007964B4" w:rsidRPr="007964B4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rvps12"/>
              <w:spacing w:before="0" w:beforeAutospacing="0" w:after="0" w:afterAutospacing="0"/>
            </w:pPr>
            <w:r w:rsidRPr="007964B4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pStyle w:val="a5"/>
              <w:rPr>
                <w:rFonts w:ascii="Times New Roman" w:hAnsi="Times New Roman"/>
                <w:szCs w:val="24"/>
              </w:rPr>
            </w:pPr>
            <w:r w:rsidRPr="007964B4">
              <w:rPr>
                <w:rFonts w:ascii="Times New Roman" w:hAnsi="Times New Roman"/>
                <w:szCs w:val="24"/>
              </w:rPr>
              <w:t xml:space="preserve">Знання спеціального законодавства, що пов'язане </w:t>
            </w:r>
            <w:r w:rsidRPr="007964B4">
              <w:rPr>
                <w:rFonts w:ascii="Times New Roman" w:hAnsi="Times New Roman"/>
                <w:szCs w:val="24"/>
              </w:rPr>
              <w:lastRenderedPageBreak/>
              <w:t>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64B4" w:rsidRPr="007964B4" w:rsidRDefault="007964B4" w:rsidP="007964B4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1)Цивільний кодекс України, Кримінальний кодекс України, </w:t>
            </w:r>
            <w:proofErr w:type="spellStart"/>
            <w:r w:rsidRPr="007964B4">
              <w:rPr>
                <w:rFonts w:ascii="Times New Roman" w:hAnsi="Times New Roman" w:cs="Times New Roman"/>
                <w:sz w:val="24"/>
                <w:szCs w:val="24"/>
              </w:rPr>
              <w:t>КпАП</w:t>
            </w:r>
            <w:proofErr w:type="spellEnd"/>
            <w:r w:rsidRPr="007964B4">
              <w:rPr>
                <w:rFonts w:ascii="Times New Roman" w:hAnsi="Times New Roman" w:cs="Times New Roman"/>
                <w:sz w:val="24"/>
                <w:szCs w:val="24"/>
              </w:rPr>
              <w:t xml:space="preserve"> України, Кодекс адміністративного </w:t>
            </w:r>
            <w:r w:rsidRPr="007964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судочинства України та інші кодекси України.</w:t>
            </w:r>
          </w:p>
          <w:p w:rsidR="007964B4" w:rsidRPr="007964B4" w:rsidRDefault="007964B4" w:rsidP="007964B4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 xml:space="preserve">2)Інструкція з діловодства у місцевих загальних судах, апеляційних судах областей, апеляційних судах міст Києва та Севастополя, апеляційному суді </w:t>
            </w:r>
            <w:r w:rsidRPr="007964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Автономної Республіки Крим</w:t>
            </w: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7964B4" w:rsidRPr="007964B4" w:rsidRDefault="007964B4" w:rsidP="007964B4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>3) Положення про апарат суду.</w:t>
            </w:r>
          </w:p>
          <w:p w:rsidR="007964B4" w:rsidRPr="007964B4" w:rsidRDefault="007964B4" w:rsidP="00796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4B4">
              <w:rPr>
                <w:rFonts w:ascii="Times New Roman" w:hAnsi="Times New Roman" w:cs="Times New Roman"/>
                <w:sz w:val="24"/>
                <w:szCs w:val="24"/>
              </w:rPr>
              <w:t>4)Положення про автоматизовану систему документообігу суду.</w:t>
            </w:r>
          </w:p>
        </w:tc>
      </w:tr>
    </w:tbl>
    <w:p w:rsidR="00E5050A" w:rsidRDefault="00E5050A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Default="000741F8">
      <w:pPr>
        <w:rPr>
          <w:rFonts w:ascii="Times New Roman" w:hAnsi="Times New Roman" w:cs="Times New Roman"/>
        </w:rPr>
      </w:pPr>
    </w:p>
    <w:p w:rsidR="000741F8" w:rsidRPr="007964B4" w:rsidRDefault="000741F8">
      <w:pPr>
        <w:rPr>
          <w:rFonts w:ascii="Times New Roman" w:hAnsi="Times New Roman" w:cs="Times New Roman"/>
        </w:rPr>
      </w:pPr>
    </w:p>
    <w:sectPr w:rsidR="000741F8" w:rsidRPr="007964B4" w:rsidSect="00E505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964B4"/>
    <w:rsid w:val="000741F8"/>
    <w:rsid w:val="007964B4"/>
    <w:rsid w:val="00807477"/>
    <w:rsid w:val="00836B36"/>
    <w:rsid w:val="00863361"/>
    <w:rsid w:val="00DB43F9"/>
    <w:rsid w:val="00DF3FB4"/>
    <w:rsid w:val="00E5050A"/>
    <w:rsid w:val="00F65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7964B4"/>
    <w:rPr>
      <w:rFonts w:cs="Times New Roman"/>
    </w:rPr>
  </w:style>
  <w:style w:type="character" w:styleId="a3">
    <w:name w:val="Hyperlink"/>
    <w:basedOn w:val="a0"/>
    <w:rsid w:val="007964B4"/>
    <w:rPr>
      <w:color w:val="0000FF"/>
      <w:u w:val="single"/>
    </w:rPr>
  </w:style>
  <w:style w:type="paragraph" w:customStyle="1" w:styleId="rvps14">
    <w:name w:val="rvps14"/>
    <w:basedOn w:val="a"/>
    <w:rsid w:val="007964B4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rvps7">
    <w:name w:val="rvps7"/>
    <w:basedOn w:val="a"/>
    <w:rsid w:val="007964B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12">
    <w:name w:val="rvps12"/>
    <w:basedOn w:val="a"/>
    <w:rsid w:val="007964B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2">
    <w:name w:val="rvps2"/>
    <w:basedOn w:val="a"/>
    <w:rsid w:val="007964B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vts0">
    <w:name w:val="rvts0"/>
    <w:basedOn w:val="a0"/>
    <w:rsid w:val="007964B4"/>
    <w:rPr>
      <w:rFonts w:cs="Times New Roman"/>
    </w:rPr>
  </w:style>
  <w:style w:type="paragraph" w:customStyle="1" w:styleId="1">
    <w:name w:val="Без интервала1"/>
    <w:rsid w:val="007964B4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a4">
    <w:name w:val="Содержимое таблицы"/>
    <w:basedOn w:val="a"/>
    <w:rsid w:val="007964B4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rsid w:val="007964B4"/>
    <w:pPr>
      <w:tabs>
        <w:tab w:val="center" w:pos="4153"/>
        <w:tab w:val="right" w:pos="8306"/>
      </w:tabs>
      <w:spacing w:after="0" w:line="240" w:lineRule="auto"/>
    </w:pPr>
    <w:rPr>
      <w:rFonts w:ascii="SchoolBook" w:eastAsia="Times New Roman" w:hAnsi="SchoolBook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7964B4"/>
    <w:rPr>
      <w:rFonts w:ascii="SchoolBook" w:eastAsia="Times New Roman" w:hAnsi="SchoolBook" w:cs="Times New Roman"/>
      <w:sz w:val="24"/>
      <w:szCs w:val="20"/>
    </w:rPr>
  </w:style>
  <w:style w:type="paragraph" w:styleId="a7">
    <w:name w:val="No Spacing"/>
    <w:uiPriority w:val="1"/>
    <w:qFormat/>
    <w:rsid w:val="007964B4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90-2020-%D0%BF/print" TargetMode="External"/><Relationship Id="rId4" Type="http://schemas.openxmlformats.org/officeDocument/2006/relationships/hyperlink" Target="https://zakon.rada.gov.ua/laws/show/290-2020-%D0%BF/pri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3396</Words>
  <Characters>1936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h.vradiy</dc:creator>
  <cp:keywords/>
  <dc:description/>
  <cp:lastModifiedBy>h.vradiy</cp:lastModifiedBy>
  <cp:revision>8</cp:revision>
  <dcterms:created xsi:type="dcterms:W3CDTF">2020-10-19T13:06:00Z</dcterms:created>
  <dcterms:modified xsi:type="dcterms:W3CDTF">2021-02-23T09:50:00Z</dcterms:modified>
</cp:coreProperties>
</file>