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779" w:rsidRDefault="002019A7" w:rsidP="0033205C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Додаток</w:t>
      </w:r>
      <w:r w:rsidR="00766EE5">
        <w:rPr>
          <w:rFonts w:ascii="Times New Roman" w:hAnsi="Times New Roman"/>
          <w:sz w:val="24"/>
          <w:szCs w:val="24"/>
          <w:lang w:val="uk-UA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uk-UA"/>
        </w:rPr>
        <w:t>2</w:t>
      </w:r>
    </w:p>
    <w:p w:rsidR="00F8365E" w:rsidRDefault="00F8365E" w:rsidP="0033205C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ЗАТВЕРДЖЕНО</w:t>
      </w:r>
    </w:p>
    <w:p w:rsidR="0033205C" w:rsidRDefault="00932D71" w:rsidP="0033205C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33205C">
        <w:rPr>
          <w:rFonts w:ascii="Times New Roman" w:hAnsi="Times New Roman"/>
          <w:sz w:val="24"/>
          <w:szCs w:val="24"/>
          <w:lang w:val="uk-UA"/>
        </w:rPr>
        <w:t xml:space="preserve">аказом </w:t>
      </w:r>
      <w:r>
        <w:rPr>
          <w:rFonts w:ascii="Times New Roman" w:hAnsi="Times New Roman"/>
          <w:sz w:val="24"/>
          <w:szCs w:val="24"/>
          <w:lang w:val="uk-UA"/>
        </w:rPr>
        <w:t xml:space="preserve"> в. о. </w:t>
      </w:r>
      <w:r w:rsidR="0033205C">
        <w:rPr>
          <w:rFonts w:ascii="Times New Roman" w:hAnsi="Times New Roman"/>
          <w:sz w:val="24"/>
          <w:szCs w:val="24"/>
          <w:lang w:val="uk-UA"/>
        </w:rPr>
        <w:t xml:space="preserve">керівника апарату </w:t>
      </w:r>
      <w:proofErr w:type="spellStart"/>
      <w:r w:rsidR="0033205C">
        <w:rPr>
          <w:rFonts w:ascii="Times New Roman" w:hAnsi="Times New Roman"/>
          <w:sz w:val="24"/>
          <w:szCs w:val="24"/>
          <w:lang w:val="uk-UA"/>
        </w:rPr>
        <w:t>Роздільнянського</w:t>
      </w:r>
      <w:proofErr w:type="spellEnd"/>
      <w:r w:rsidR="0033205C">
        <w:rPr>
          <w:rFonts w:ascii="Times New Roman" w:hAnsi="Times New Roman"/>
          <w:sz w:val="24"/>
          <w:szCs w:val="24"/>
          <w:lang w:val="uk-UA"/>
        </w:rPr>
        <w:t xml:space="preserve"> районного суду Одеської області </w:t>
      </w:r>
    </w:p>
    <w:p w:rsidR="0033205C" w:rsidRDefault="007A2F00" w:rsidP="0033205C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FA2F4F">
        <w:rPr>
          <w:rFonts w:ascii="Times New Roman" w:hAnsi="Times New Roman"/>
          <w:sz w:val="24"/>
          <w:szCs w:val="24"/>
          <w:lang w:val="uk-UA"/>
        </w:rPr>
        <w:t>17</w:t>
      </w:r>
      <w:r w:rsidR="00932D71">
        <w:rPr>
          <w:rFonts w:ascii="Times New Roman" w:hAnsi="Times New Roman"/>
          <w:sz w:val="24"/>
          <w:szCs w:val="24"/>
          <w:lang w:val="uk-UA"/>
        </w:rPr>
        <w:t>.06</w:t>
      </w:r>
      <w:r w:rsidR="00151551">
        <w:rPr>
          <w:rFonts w:ascii="Times New Roman" w:hAnsi="Times New Roman"/>
          <w:sz w:val="24"/>
          <w:szCs w:val="24"/>
          <w:lang w:val="uk-UA"/>
        </w:rPr>
        <w:t>.2021</w:t>
      </w:r>
      <w:r w:rsidR="0033205C">
        <w:rPr>
          <w:rFonts w:ascii="Times New Roman" w:hAnsi="Times New Roman"/>
          <w:sz w:val="24"/>
          <w:szCs w:val="24"/>
          <w:lang w:val="uk-UA"/>
        </w:rPr>
        <w:t xml:space="preserve"> року  № </w:t>
      </w:r>
      <w:r w:rsidR="00932D71">
        <w:rPr>
          <w:rFonts w:ascii="Times New Roman" w:hAnsi="Times New Roman"/>
          <w:sz w:val="24"/>
          <w:szCs w:val="24"/>
          <w:lang w:val="uk-UA"/>
        </w:rPr>
        <w:t>23</w:t>
      </w:r>
      <w:r w:rsidR="0033205C">
        <w:rPr>
          <w:rFonts w:ascii="Times New Roman" w:hAnsi="Times New Roman"/>
          <w:sz w:val="24"/>
          <w:szCs w:val="24"/>
          <w:lang w:val="uk-UA"/>
        </w:rPr>
        <w:t xml:space="preserve">-зп  </w:t>
      </w:r>
    </w:p>
    <w:p w:rsidR="0033205C" w:rsidRDefault="0033205C" w:rsidP="0033205C">
      <w:pPr>
        <w:ind w:left="6237"/>
        <w:contextualSpacing/>
        <w:rPr>
          <w:rFonts w:ascii="Times New Roman" w:hAnsi="Times New Roman"/>
          <w:sz w:val="24"/>
          <w:szCs w:val="24"/>
          <w:lang w:val="uk-UA"/>
        </w:rPr>
      </w:pPr>
    </w:p>
    <w:p w:rsidR="007B6E0F" w:rsidRPr="007B6E0F" w:rsidRDefault="007B6E0F" w:rsidP="007B6E0F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val="uk-UA" w:eastAsia="ru-RU"/>
        </w:rPr>
      </w:pPr>
      <w:r w:rsidRPr="007B6E0F">
        <w:rPr>
          <w:rFonts w:ascii="Times New Roman" w:eastAsia="Times New Roman" w:hAnsi="Times New Roman"/>
          <w:sz w:val="26"/>
          <w:szCs w:val="20"/>
          <w:lang w:val="uk-UA" w:eastAsia="ru-RU"/>
        </w:rPr>
        <w:t xml:space="preserve">УМОВИ </w:t>
      </w:r>
      <w:r w:rsidRPr="007B6E0F">
        <w:rPr>
          <w:rFonts w:ascii="Times New Roman" w:eastAsia="Times New Roman" w:hAnsi="Times New Roman"/>
          <w:sz w:val="26"/>
          <w:szCs w:val="20"/>
          <w:lang w:val="uk-UA" w:eastAsia="ru-RU"/>
        </w:rPr>
        <w:br/>
        <w:t>проведення конкурсу</w:t>
      </w:r>
    </w:p>
    <w:p w:rsidR="007B6E0F" w:rsidRPr="007B6E0F" w:rsidRDefault="007B6E0F" w:rsidP="007B6E0F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val="uk-UA" w:eastAsia="ru-RU"/>
        </w:rPr>
      </w:pPr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 xml:space="preserve">на </w:t>
      </w:r>
      <w:proofErr w:type="spellStart"/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>зайняття</w:t>
      </w:r>
      <w:proofErr w:type="spellEnd"/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 xml:space="preserve"> </w:t>
      </w:r>
      <w:proofErr w:type="spellStart"/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>вакантної</w:t>
      </w:r>
      <w:proofErr w:type="spellEnd"/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 xml:space="preserve"> посади </w:t>
      </w:r>
      <w:r w:rsidR="002019A7">
        <w:rPr>
          <w:rFonts w:ascii="Times New Roman" w:eastAsia="Times New Roman" w:hAnsi="Times New Roman"/>
          <w:sz w:val="26"/>
          <w:szCs w:val="20"/>
          <w:lang w:val="uk-UA" w:eastAsia="ru-RU"/>
        </w:rPr>
        <w:t>судового розпорядника</w:t>
      </w:r>
    </w:p>
    <w:p w:rsidR="007B6E0F" w:rsidRPr="007B6E0F" w:rsidRDefault="007B6E0F" w:rsidP="007B6E0F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eastAsia="ru-RU"/>
        </w:rPr>
      </w:pPr>
      <w:r w:rsidRPr="007B6E0F">
        <w:rPr>
          <w:rFonts w:ascii="Times New Roman" w:eastAsia="Times New Roman" w:hAnsi="Times New Roman"/>
          <w:sz w:val="26"/>
          <w:szCs w:val="20"/>
          <w:lang w:val="uk-UA" w:eastAsia="ru-RU"/>
        </w:rPr>
        <w:t>Роздільнянського районного суду Одеської області</w:t>
      </w:r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 xml:space="preserve"> (</w:t>
      </w:r>
      <w:proofErr w:type="spellStart"/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>категорія</w:t>
      </w:r>
      <w:proofErr w:type="spellEnd"/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 xml:space="preserve"> «В»)</w:t>
      </w:r>
    </w:p>
    <w:p w:rsidR="0033205C" w:rsidRDefault="007B6E0F" w:rsidP="0033205C">
      <w:pPr>
        <w:tabs>
          <w:tab w:val="left" w:pos="300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6"/>
          <w:szCs w:val="20"/>
          <w:lang w:val="uk-UA" w:eastAsia="ru-RU"/>
        </w:rPr>
        <w:t xml:space="preserve"> </w:t>
      </w:r>
      <w:r w:rsidR="0033205C">
        <w:rPr>
          <w:rFonts w:ascii="Times New Roman" w:eastAsia="Times New Roman" w:hAnsi="Times New Roman"/>
          <w:sz w:val="26"/>
          <w:szCs w:val="20"/>
          <w:lang w:val="uk-UA" w:eastAsia="ru-RU"/>
        </w:rPr>
        <w:t>(Одеська область, м. Роздільна, вул. Європейська, 37-а)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3402"/>
        <w:gridCol w:w="5528"/>
      </w:tblGrid>
      <w:tr w:rsidR="0033205C" w:rsidTr="006B1307">
        <w:trPr>
          <w:trHeight w:val="429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05C" w:rsidRDefault="0033205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Загальні умови</w:t>
            </w:r>
          </w:p>
        </w:tc>
      </w:tr>
      <w:tr w:rsidR="002019A7" w:rsidRPr="002019A7" w:rsidTr="006E5280">
        <w:trPr>
          <w:trHeight w:val="511"/>
        </w:trPr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9A7" w:rsidRPr="006B1307" w:rsidRDefault="002019A7" w:rsidP="002019A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1307">
              <w:rPr>
                <w:rFonts w:ascii="Times New Roman" w:hAnsi="Times New Roman"/>
                <w:sz w:val="24"/>
                <w:szCs w:val="24"/>
                <w:lang w:val="uk-UA"/>
              </w:rPr>
              <w:t>Посадові обов’язки</w:t>
            </w:r>
          </w:p>
        </w:tc>
        <w:tc>
          <w:tcPr>
            <w:tcW w:w="5528" w:type="dxa"/>
            <w:shd w:val="clear" w:color="auto" w:fill="auto"/>
            <w:hideMark/>
          </w:tcPr>
          <w:p w:rsidR="002019A7" w:rsidRPr="00F612B0" w:rsidRDefault="002019A7" w:rsidP="002019A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Здійснює перевірку та забезпечує готовність залу судового засідання чи приміщення, в якому планується проведення виїзного засідання, до слухання справи і доповідає про їх готовність головуючому. </w:t>
            </w:r>
          </w:p>
          <w:p w:rsidR="002019A7" w:rsidRPr="00F612B0" w:rsidRDefault="002019A7" w:rsidP="002019A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Забезпечує безпечні умови роботи суддям та працівникам апарату суду в залі судового засідання, іншому приміщенні, в разі проведення судом виїзного засідання. </w:t>
            </w:r>
          </w:p>
          <w:p w:rsidR="002019A7" w:rsidRPr="00F612B0" w:rsidRDefault="002019A7" w:rsidP="002019A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Оголошує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вхід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і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вихід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суду та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пропонує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всім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присутнім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встати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2019A7" w:rsidRPr="00F612B0" w:rsidRDefault="002019A7" w:rsidP="002019A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учасниками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судового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процесу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та особами,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які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є в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залі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судового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засідання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розпоряджень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головуючого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2019A7" w:rsidRPr="00F612B0" w:rsidRDefault="002019A7" w:rsidP="002019A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Запрошує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до залу судового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засідання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свідків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виконує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вказівки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головуючого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приведення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до присяги. </w:t>
            </w:r>
          </w:p>
          <w:p w:rsidR="002019A7" w:rsidRPr="00F612B0" w:rsidRDefault="002019A7" w:rsidP="002019A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вказівкою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головуючого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під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час судового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засідання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приймає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від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учасників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процесу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документи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інші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матеріали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і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передає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до суду. </w:t>
            </w:r>
          </w:p>
          <w:p w:rsidR="002019A7" w:rsidRPr="00F612B0" w:rsidRDefault="002019A7" w:rsidP="002019A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дотримання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вимог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процесуального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виключення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можливості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спілкування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допитаних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судом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свідків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тими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яких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суд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ще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не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допитав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2019A7" w:rsidRPr="00F612B0" w:rsidRDefault="002019A7" w:rsidP="002019A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Вживає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заходів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видалення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, за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розпорядженням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головуючого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із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залу судового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засідання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які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проявляють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неповагу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до суду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порушують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громадський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порядок.</w:t>
            </w:r>
          </w:p>
          <w:p w:rsidR="002019A7" w:rsidRPr="00F612B0" w:rsidRDefault="002019A7" w:rsidP="002019A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вимог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процесуального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проведення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закритого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судового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засідання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вживає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заходів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що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обмеження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входу до залу судового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засідання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сторонніх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019A7" w:rsidRPr="00F612B0" w:rsidRDefault="002019A7" w:rsidP="002019A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Звертається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працівників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правоохоронних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органів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з приводу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сприяння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підтриманні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громадського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порядку,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затримання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притягнення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адміністративної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відповідальності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які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проявляють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неповагу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до суду та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порушують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громадський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порядок. </w:t>
            </w:r>
          </w:p>
          <w:p w:rsidR="002019A7" w:rsidRDefault="002019A7" w:rsidP="002019A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-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Уживає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заходів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безпеки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недопущення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виведення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з ладу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засобів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фіксування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судового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процесу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особами,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присутніми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залі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судового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засідання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2019A7" w:rsidRPr="00E76765" w:rsidRDefault="002019A7" w:rsidP="002019A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E76765">
              <w:rPr>
                <w:rFonts w:ascii="Times New Roman" w:hAnsi="Times New Roman"/>
                <w:sz w:val="24"/>
                <w:szCs w:val="24"/>
                <w:lang w:val="uk-UA"/>
              </w:rPr>
              <w:t>При виникненні надзвичайних обставин (пожежа, виявлення вибухонебезпечних предметів, затоплення тощо) повідомляє керівників суду та організовує виклик спеціальних служб.</w:t>
            </w:r>
          </w:p>
        </w:tc>
      </w:tr>
      <w:tr w:rsidR="002019A7" w:rsidRPr="002019A7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9A7" w:rsidRDefault="002019A7" w:rsidP="002019A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Умови оплати праці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9A7" w:rsidRPr="004C5300" w:rsidRDefault="002019A7" w:rsidP="002019A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2D3FC4">
              <w:rPr>
                <w:rFonts w:ascii="Times New Roman" w:hAnsi="Times New Roman"/>
                <w:sz w:val="24"/>
                <w:szCs w:val="24"/>
                <w:lang w:val="uk-UA"/>
              </w:rPr>
              <w:t>осадовий оклад згід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но штатного розпису – 4394грн.,</w:t>
            </w:r>
            <w:r w:rsidRPr="009602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надбавки, виплати, премії відповідно до ст.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ст. 50, 52 Закону України</w:t>
            </w:r>
            <w:r w:rsidRPr="009602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«Про державну службу»</w:t>
            </w:r>
            <w:r>
              <w:rPr>
                <w:color w:val="333333"/>
                <w:shd w:val="clear" w:color="auto" w:fill="FFFFFF"/>
                <w:lang w:val="uk-UA"/>
              </w:rPr>
              <w:t xml:space="preserve">, </w:t>
            </w:r>
            <w:r w:rsidRPr="004C5300">
              <w:rPr>
                <w:rFonts w:ascii="Times New Roman" w:hAnsi="Times New Roman"/>
                <w:sz w:val="24"/>
                <w:szCs w:val="24"/>
                <w:lang w:val="uk-UA"/>
              </w:rPr>
              <w:t>надбавка до посадового окладу за ранг державного службовця відповідно до постанови Кабінету Міністрів України від 18 січня 2017 року</w:t>
            </w:r>
            <w:r w:rsidRPr="004C5300">
              <w:rPr>
                <w:rFonts w:ascii="Times New Roman" w:hAnsi="Times New Roman"/>
                <w:sz w:val="24"/>
                <w:szCs w:val="24"/>
              </w:rPr>
              <w:t> </w:t>
            </w:r>
            <w:hyperlink r:id="rId5" w:anchor="n2" w:tgtFrame="_blank" w:history="1">
              <w:r w:rsidRPr="004C5300">
                <w:rPr>
                  <w:rStyle w:val="a7"/>
                  <w:rFonts w:ascii="Times New Roman" w:hAnsi="Times New Roman"/>
                  <w:sz w:val="24"/>
                  <w:szCs w:val="24"/>
                  <w:lang w:val="uk-UA"/>
                </w:rPr>
                <w:t>№ 15</w:t>
              </w:r>
            </w:hyperlink>
            <w:r w:rsidRPr="004C5300">
              <w:rPr>
                <w:rFonts w:ascii="Times New Roman" w:hAnsi="Times New Roman"/>
                <w:sz w:val="24"/>
                <w:szCs w:val="24"/>
              </w:rPr>
              <w:t> </w:t>
            </w:r>
            <w:r w:rsidRPr="004C5300">
              <w:rPr>
                <w:rFonts w:ascii="Times New Roman" w:hAnsi="Times New Roman"/>
                <w:sz w:val="24"/>
                <w:szCs w:val="24"/>
                <w:lang w:val="uk-UA"/>
              </w:rPr>
              <w:t>"Питання оплати праці працівників державних органів" (із змінами)</w:t>
            </w:r>
          </w:p>
        </w:tc>
      </w:tr>
      <w:tr w:rsidR="002019A7" w:rsidRPr="002019A7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9A7" w:rsidRDefault="002019A7" w:rsidP="00201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9A7" w:rsidRDefault="002019A7" w:rsidP="002019A7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Безстроково</w:t>
            </w:r>
          </w:p>
        </w:tc>
      </w:tr>
      <w:tr w:rsidR="002019A7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9A7" w:rsidRDefault="002019A7" w:rsidP="002019A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1BA6">
              <w:rPr>
                <w:rFonts w:ascii="Times New Roman" w:hAnsi="Times New Roman"/>
                <w:sz w:val="24"/>
                <w:szCs w:val="24"/>
                <w:lang w:val="uk-UA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A7" w:rsidRPr="00D0658B" w:rsidRDefault="002019A7" w:rsidP="002019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>Особа, яка бажає взяти участь у конкурсі, подає конкурсній комісії через Єдиний портал вакансій державної служби:</w:t>
            </w:r>
          </w:p>
          <w:p w:rsidR="002019A7" w:rsidRPr="00D0658B" w:rsidRDefault="002019A7" w:rsidP="002019A7">
            <w:pPr>
              <w:numPr>
                <w:ilvl w:val="0"/>
                <w:numId w:val="9"/>
              </w:num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>заяву про участь у конкурсі із зазначенням основних мотивів щодо зайняття посади за формою згідно з </w:t>
            </w:r>
            <w:hyperlink r:id="rId6" w:anchor="n199" w:history="1">
              <w:r w:rsidRPr="00D0658B">
                <w:rPr>
                  <w:rStyle w:val="a7"/>
                  <w:rFonts w:ascii="Times New Roman" w:hAnsi="Times New Roman"/>
                  <w:sz w:val="24"/>
                  <w:szCs w:val="24"/>
                  <w:lang w:val="uk-UA"/>
                </w:rPr>
                <w:t>додатком 2</w:t>
              </w:r>
            </w:hyperlink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Порядку проведення конкурсу на зайняття посад державної служби, затвердженого постановою Кабінету Міністрів України від 25.03.2016 р. № 246  </w:t>
            </w:r>
            <w:r w:rsidRPr="00D0658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(зі змінами),</w:t>
            </w:r>
          </w:p>
          <w:p w:rsidR="002019A7" w:rsidRPr="00D0658B" w:rsidRDefault="002019A7" w:rsidP="002019A7">
            <w:pPr>
              <w:numPr>
                <w:ilvl w:val="0"/>
                <w:numId w:val="9"/>
              </w:num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58B">
              <w:rPr>
                <w:rFonts w:ascii="Times New Roman" w:hAnsi="Times New Roman"/>
                <w:sz w:val="24"/>
                <w:szCs w:val="24"/>
              </w:rPr>
              <w:t xml:space="preserve">резюме за формою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згідно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з 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D0658B">
              <w:rPr>
                <w:rFonts w:ascii="Times New Roman" w:hAnsi="Times New Roman"/>
                <w:sz w:val="24"/>
                <w:szCs w:val="24"/>
              </w:rPr>
              <w:instrText xml:space="preserve"> HYPERLINK "https://zakon.rada.gov.ua/laws/show/246-2016-%D0%BF" \l "n1039" </w:instrText>
            </w:r>
            <w:r w:rsidRPr="00D0658B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D0658B">
              <w:rPr>
                <w:rStyle w:val="a7"/>
                <w:rFonts w:ascii="Times New Roman" w:hAnsi="Times New Roman"/>
                <w:sz w:val="24"/>
                <w:szCs w:val="24"/>
              </w:rPr>
              <w:t>додатком</w:t>
            </w:r>
            <w:proofErr w:type="spellEnd"/>
            <w:r w:rsidRPr="00D0658B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2</w:t>
            </w:r>
            <w:r w:rsidRPr="00D0658B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hyperlink r:id="rId7" w:anchor="n1039" w:history="1">
              <w:r w:rsidRPr="00D0658B">
                <w:rPr>
                  <w:rStyle w:val="a7"/>
                  <w:rFonts w:ascii="Times New Roman" w:hAnsi="Times New Roman"/>
                  <w:b/>
                  <w:bCs/>
                  <w:sz w:val="24"/>
                  <w:szCs w:val="24"/>
                  <w:vertAlign w:val="superscript"/>
                </w:rPr>
                <w:t>-1</w:t>
              </w:r>
            </w:hyperlink>
            <w:r w:rsidRPr="00D0658B">
              <w:rPr>
                <w:rFonts w:ascii="Times New Roman" w:hAnsi="Times New Roman"/>
                <w:sz w:val="24"/>
                <w:szCs w:val="24"/>
              </w:rPr>
              <w:t xml:space="preserve">, в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якому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обов’язково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зазначається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така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інформація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019A7" w:rsidRPr="00D0658B" w:rsidRDefault="002019A7" w:rsidP="002019A7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прізвище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ім’я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, по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батькові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кандидата;</w:t>
            </w:r>
          </w:p>
          <w:p w:rsidR="002019A7" w:rsidRPr="00D0658B" w:rsidRDefault="002019A7" w:rsidP="002019A7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документа,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посвідчує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особу та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підтверджує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громадянство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019A7" w:rsidRPr="00D0658B" w:rsidRDefault="002019A7" w:rsidP="002019A7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підтвердження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наявності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відповідного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ступеня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вищої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019A7" w:rsidRPr="00D0658B" w:rsidRDefault="002019A7" w:rsidP="002019A7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підтвердження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рівня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вільного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володіння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державною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мовою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019A7" w:rsidRPr="00D0658B" w:rsidRDefault="002019A7" w:rsidP="002019A7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відомості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про стаж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роботи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, стаж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служби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(за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наявності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досвід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роботи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відповідних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посадах у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відповідній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сфері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визначеній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умовах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конкурсу, та на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керівних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посадах (за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наявності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відповідних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вимог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2019A7" w:rsidRPr="00D0658B" w:rsidRDefault="002019A7" w:rsidP="002019A7">
            <w:pPr>
              <w:numPr>
                <w:ilvl w:val="0"/>
                <w:numId w:val="9"/>
              </w:num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заяву, в якій особа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  </w:t>
            </w:r>
            <w:r w:rsidRPr="00433DDD">
              <w:rPr>
                <w:rFonts w:ascii="Times New Roman" w:hAnsi="Times New Roman"/>
                <w:sz w:val="24"/>
                <w:szCs w:val="24"/>
              </w:rPr>
              <w:t xml:space="preserve">Подача </w:t>
            </w:r>
            <w:proofErr w:type="spellStart"/>
            <w:r w:rsidRPr="00433DDD">
              <w:rPr>
                <w:rFonts w:ascii="Times New Roman" w:hAnsi="Times New Roman"/>
                <w:sz w:val="24"/>
                <w:szCs w:val="24"/>
              </w:rPr>
              <w:t>додатків</w:t>
            </w:r>
            <w:proofErr w:type="spellEnd"/>
            <w:r w:rsidRPr="00433DDD">
              <w:rPr>
                <w:rFonts w:ascii="Times New Roman" w:hAnsi="Times New Roman"/>
                <w:sz w:val="24"/>
                <w:szCs w:val="24"/>
              </w:rPr>
              <w:t xml:space="preserve"> до заяви не є </w:t>
            </w:r>
            <w:proofErr w:type="spellStart"/>
            <w:r w:rsidRPr="00433DDD">
              <w:rPr>
                <w:rFonts w:ascii="Times New Roman" w:hAnsi="Times New Roman"/>
                <w:sz w:val="24"/>
                <w:szCs w:val="24"/>
              </w:rPr>
              <w:t>обов'язковою</w:t>
            </w:r>
            <w:proofErr w:type="spellEnd"/>
            <w:r w:rsidRPr="00433DD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019A7" w:rsidRPr="00D0658B" w:rsidRDefault="002019A7" w:rsidP="002019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Особа, яка виявила бажання взяти участь у конкурсі, може подавати додаткову інформацію, яка підтверджує відповідність встановленим </w:t>
            </w: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вимогам, зокрема стосовно попередніх результатів тестування, досвіду роботи, професійних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>компетентностей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>, репутації (характеристики, рекомендації, наукові публікації тощо).</w:t>
            </w:r>
          </w:p>
          <w:p w:rsidR="002019A7" w:rsidRPr="00D0658B" w:rsidRDefault="002019A7" w:rsidP="002019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Державні службовці державного органу, в якому проводиться конкурс, які бажають взяти участь у конкурсі, подають лише заяву про участь у конкурсі.</w:t>
            </w:r>
          </w:p>
          <w:p w:rsidR="002019A7" w:rsidRPr="00D0658B" w:rsidRDefault="002019A7" w:rsidP="002019A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На електронні документи, що подаються для участі у конкурсі, накладається кваліфікований електронний підпис кандидата.     </w:t>
            </w:r>
          </w:p>
          <w:p w:rsidR="002019A7" w:rsidRDefault="002019A7" w:rsidP="002019A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2019A7" w:rsidRDefault="002019A7" w:rsidP="002019A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5155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Останній день прийому документів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– </w:t>
            </w:r>
          </w:p>
          <w:p w:rsidR="002019A7" w:rsidRPr="00136946" w:rsidRDefault="002019A7" w:rsidP="002019A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 липня 2021 року до 16 год. 00 хв.</w:t>
            </w:r>
          </w:p>
        </w:tc>
      </w:tr>
      <w:tr w:rsidR="002019A7" w:rsidTr="00151551">
        <w:trPr>
          <w:trHeight w:val="1280"/>
        </w:trPr>
        <w:tc>
          <w:tcPr>
            <w:tcW w:w="38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019A7" w:rsidRDefault="002019A7" w:rsidP="002019A7">
            <w:pPr>
              <w:pStyle w:val="rvps14"/>
              <w:spacing w:before="0" w:beforeAutospacing="0" w:after="300" w:afterAutospacing="0" w:line="254" w:lineRule="auto"/>
              <w:rPr>
                <w:color w:val="000000"/>
                <w:lang w:val="ru-RU" w:eastAsia="en-US"/>
              </w:rPr>
            </w:pPr>
            <w:proofErr w:type="spellStart"/>
            <w:r>
              <w:rPr>
                <w:color w:val="000000"/>
                <w:lang w:val="ru-RU" w:eastAsia="en-US"/>
              </w:rPr>
              <w:lastRenderedPageBreak/>
              <w:t>Додаткові</w:t>
            </w:r>
            <w:proofErr w:type="spellEnd"/>
            <w:r>
              <w:rPr>
                <w:color w:val="000000"/>
                <w:lang w:val="ru-RU" w:eastAsia="en-US"/>
              </w:rPr>
              <w:t xml:space="preserve"> (</w:t>
            </w:r>
            <w:proofErr w:type="spellStart"/>
            <w:r>
              <w:rPr>
                <w:color w:val="000000"/>
                <w:lang w:val="ru-RU" w:eastAsia="en-US"/>
              </w:rPr>
              <w:t>необов’язкові</w:t>
            </w:r>
            <w:proofErr w:type="spellEnd"/>
            <w:r>
              <w:rPr>
                <w:color w:val="000000"/>
                <w:lang w:val="ru-RU" w:eastAsia="en-US"/>
              </w:rPr>
              <w:t xml:space="preserve">) </w:t>
            </w:r>
            <w:proofErr w:type="spellStart"/>
            <w:r>
              <w:rPr>
                <w:color w:val="000000"/>
                <w:lang w:val="ru-RU" w:eastAsia="en-US"/>
              </w:rPr>
              <w:t>документи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2019A7" w:rsidRPr="00F71394" w:rsidRDefault="002019A7" w:rsidP="002019A7">
            <w:pPr>
              <w:pStyle w:val="rvps14"/>
              <w:spacing w:before="150" w:beforeAutospacing="0" w:after="150" w:afterAutospacing="0"/>
              <w:rPr>
                <w:color w:val="333333"/>
              </w:rPr>
            </w:pPr>
            <w:r w:rsidRPr="00151551"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2019A7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9A7" w:rsidRDefault="002019A7" w:rsidP="002019A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1394">
              <w:rPr>
                <w:rFonts w:ascii="Times New Roman" w:hAnsi="Times New Roman"/>
                <w:sz w:val="24"/>
                <w:szCs w:val="24"/>
                <w:lang w:val="uk-UA"/>
              </w:rPr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A7" w:rsidRDefault="002019A7" w:rsidP="002019A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  <w:r w:rsidRPr="004933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лип</w:t>
            </w:r>
            <w:r w:rsidRPr="004933B8">
              <w:rPr>
                <w:rFonts w:ascii="Times New Roman" w:hAnsi="Times New Roman"/>
                <w:sz w:val="24"/>
                <w:szCs w:val="24"/>
                <w:lang w:val="uk-UA"/>
              </w:rPr>
              <w:t>ня 2021 року о 10 год. 00 хв.</w:t>
            </w:r>
          </w:p>
          <w:p w:rsidR="002019A7" w:rsidRDefault="002019A7" w:rsidP="002019A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019A7" w:rsidRDefault="002019A7" w:rsidP="002019A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Одеська область,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Роздільна, вул. Європейська, 37-а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933B8">
              <w:rPr>
                <w:rFonts w:ascii="Times New Roman" w:hAnsi="Times New Roman"/>
                <w:sz w:val="24"/>
                <w:szCs w:val="24"/>
                <w:lang w:val="uk-UA"/>
              </w:rPr>
              <w:t>(проведення тестування та співбесіди за фізичної присутності кандидатів)</w:t>
            </w:r>
          </w:p>
          <w:p w:rsidR="002019A7" w:rsidRDefault="002019A7" w:rsidP="002019A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019A7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A7" w:rsidRPr="00F71394" w:rsidRDefault="002019A7" w:rsidP="002019A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1394">
              <w:rPr>
                <w:rFonts w:ascii="Times New Roman" w:hAnsi="Times New Roman"/>
                <w:sz w:val="24"/>
                <w:szCs w:val="24"/>
                <w:lang w:val="uk-UA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A7" w:rsidRDefault="002019A7" w:rsidP="002019A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Одеська область,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Роздільна, вул. Європейська, 37-а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933B8">
              <w:rPr>
                <w:rFonts w:ascii="Times New Roman" w:hAnsi="Times New Roman"/>
                <w:sz w:val="24"/>
                <w:szCs w:val="24"/>
                <w:lang w:val="uk-UA"/>
              </w:rPr>
              <w:t>(проведення співбесіди за фізичної присутності кандидатів)</w:t>
            </w:r>
          </w:p>
        </w:tc>
      </w:tr>
      <w:tr w:rsidR="002019A7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9A7" w:rsidRDefault="002019A7" w:rsidP="002019A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A7" w:rsidRPr="00F612B0" w:rsidRDefault="002019A7" w:rsidP="002019A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Заяц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Анна Олександрівна</w:t>
            </w:r>
          </w:p>
          <w:p w:rsidR="002019A7" w:rsidRPr="00F612B0" w:rsidRDefault="002019A7" w:rsidP="002019A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тел. (04853) 3-21-67</w:t>
            </w:r>
          </w:p>
          <w:p w:rsidR="002019A7" w:rsidRPr="00F612B0" w:rsidRDefault="002019A7" w:rsidP="002019A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</w:rPr>
              <w:t>е-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inbox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@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rz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od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court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</w:p>
          <w:p w:rsidR="002019A7" w:rsidRDefault="002019A7" w:rsidP="002019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9A7" w:rsidTr="00361BA6">
        <w:trPr>
          <w:trHeight w:val="463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A7" w:rsidRPr="001858E0" w:rsidRDefault="002019A7" w:rsidP="002019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858E0">
              <w:rPr>
                <w:rFonts w:ascii="Times New Roman" w:hAnsi="Times New Roman"/>
                <w:sz w:val="24"/>
                <w:shd w:val="clear" w:color="auto" w:fill="FFFFFF"/>
              </w:rPr>
              <w:t>Кваліфікаційні</w:t>
            </w:r>
            <w:proofErr w:type="spellEnd"/>
            <w:r w:rsidRPr="001858E0">
              <w:rPr>
                <w:rFonts w:ascii="Times New Roman" w:hAnsi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1858E0">
              <w:rPr>
                <w:rFonts w:ascii="Times New Roman" w:hAnsi="Times New Roman"/>
                <w:sz w:val="24"/>
                <w:shd w:val="clear" w:color="auto" w:fill="FFFFFF"/>
              </w:rPr>
              <w:t>вимоги</w:t>
            </w:r>
            <w:proofErr w:type="spellEnd"/>
          </w:p>
        </w:tc>
      </w:tr>
      <w:tr w:rsidR="002019A7" w:rsidTr="00361BA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A7" w:rsidRDefault="002019A7" w:rsidP="002019A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A7" w:rsidRDefault="002019A7" w:rsidP="002019A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Освіта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A7" w:rsidRDefault="002019A7" w:rsidP="0082017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E23BF">
              <w:rPr>
                <w:rFonts w:ascii="Times New Roman" w:hAnsi="Times New Roman"/>
                <w:sz w:val="24"/>
                <w:szCs w:val="24"/>
              </w:rPr>
              <w:t>тупінь</w:t>
            </w:r>
            <w:proofErr w:type="spellEnd"/>
            <w:r w:rsidRPr="00CE23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E23BF">
              <w:rPr>
                <w:rFonts w:ascii="Times New Roman" w:hAnsi="Times New Roman"/>
                <w:sz w:val="24"/>
                <w:szCs w:val="24"/>
              </w:rPr>
              <w:t>вищої</w:t>
            </w:r>
            <w:proofErr w:type="spellEnd"/>
            <w:r w:rsidRPr="00CE23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E23BF"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  <w:r w:rsidRPr="00CE23BF">
              <w:rPr>
                <w:rFonts w:ascii="Times New Roman" w:hAnsi="Times New Roman"/>
                <w:sz w:val="24"/>
                <w:szCs w:val="24"/>
              </w:rPr>
              <w:t xml:space="preserve"> не </w:t>
            </w:r>
            <w:proofErr w:type="spellStart"/>
            <w:r w:rsidRPr="00CE23BF">
              <w:rPr>
                <w:rFonts w:ascii="Times New Roman" w:hAnsi="Times New Roman"/>
                <w:sz w:val="24"/>
                <w:szCs w:val="24"/>
              </w:rPr>
              <w:t>нижче</w:t>
            </w:r>
            <w:proofErr w:type="spellEnd"/>
            <w:r w:rsidRPr="00CE23BF">
              <w:rPr>
                <w:rFonts w:ascii="Times New Roman" w:hAnsi="Times New Roman"/>
                <w:sz w:val="24"/>
                <w:szCs w:val="24"/>
              </w:rPr>
              <w:t xml:space="preserve"> бакалавра, </w:t>
            </w:r>
            <w:proofErr w:type="spellStart"/>
            <w:r w:rsidRPr="00CE23BF">
              <w:rPr>
                <w:rFonts w:ascii="Times New Roman" w:hAnsi="Times New Roman"/>
                <w:sz w:val="24"/>
                <w:szCs w:val="24"/>
              </w:rPr>
              <w:t>молодш</w:t>
            </w:r>
            <w:r w:rsidR="00820179">
              <w:rPr>
                <w:rFonts w:ascii="Times New Roman" w:hAnsi="Times New Roman"/>
                <w:sz w:val="24"/>
                <w:szCs w:val="24"/>
              </w:rPr>
              <w:t>ого</w:t>
            </w:r>
            <w:proofErr w:type="spellEnd"/>
            <w:r w:rsidR="00820179">
              <w:rPr>
                <w:rFonts w:ascii="Times New Roman" w:hAnsi="Times New Roman"/>
                <w:sz w:val="24"/>
                <w:szCs w:val="24"/>
              </w:rPr>
              <w:t xml:space="preserve"> бакалавра за </w:t>
            </w:r>
            <w:proofErr w:type="spellStart"/>
            <w:r w:rsidR="00820179">
              <w:rPr>
                <w:rFonts w:ascii="Times New Roman" w:hAnsi="Times New Roman"/>
                <w:sz w:val="24"/>
                <w:szCs w:val="24"/>
              </w:rPr>
              <w:t>спеціальністю</w:t>
            </w:r>
            <w:proofErr w:type="spellEnd"/>
            <w:r w:rsidR="008201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E23BF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CE23BF">
              <w:rPr>
                <w:rFonts w:ascii="Times New Roman" w:hAnsi="Times New Roman"/>
                <w:sz w:val="24"/>
                <w:szCs w:val="24"/>
              </w:rPr>
              <w:t>Правознавство</w:t>
            </w:r>
            <w:proofErr w:type="spellEnd"/>
            <w:r w:rsidRPr="00CE23B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019A7" w:rsidTr="00361BA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A7" w:rsidRDefault="002019A7" w:rsidP="002019A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A7" w:rsidRDefault="002019A7" w:rsidP="002019A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58E0">
              <w:rPr>
                <w:rFonts w:ascii="Times New Roman" w:hAnsi="Times New Roman"/>
                <w:sz w:val="24"/>
                <w:szCs w:val="24"/>
                <w:lang w:val="uk-UA"/>
              </w:rPr>
              <w:t>Досвід роботи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A7" w:rsidRDefault="002019A7" w:rsidP="002019A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r w:rsidRPr="001858E0">
              <w:rPr>
                <w:rFonts w:ascii="Times New Roman" w:hAnsi="Times New Roman"/>
                <w:sz w:val="24"/>
                <w:szCs w:val="24"/>
                <w:lang w:val="uk-UA"/>
              </w:rPr>
              <w:t>ез вимог до досвіду роботи</w:t>
            </w:r>
          </w:p>
        </w:tc>
      </w:tr>
      <w:tr w:rsidR="002019A7" w:rsidTr="00361BA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A7" w:rsidRDefault="002019A7" w:rsidP="002019A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A7" w:rsidRDefault="002019A7" w:rsidP="002019A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58E0">
              <w:rPr>
                <w:rFonts w:ascii="Times New Roman" w:hAnsi="Times New Roman"/>
                <w:sz w:val="24"/>
                <w:szCs w:val="24"/>
                <w:lang w:val="uk-UA"/>
              </w:rPr>
              <w:t>Володіння державною мовою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A7" w:rsidRDefault="002019A7" w:rsidP="002019A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1858E0">
              <w:rPr>
                <w:rFonts w:ascii="Times New Roman" w:hAnsi="Times New Roman"/>
                <w:sz w:val="24"/>
                <w:szCs w:val="24"/>
                <w:lang w:val="uk-UA"/>
              </w:rPr>
              <w:t>ільне володіння державною мовою</w:t>
            </w:r>
          </w:p>
        </w:tc>
      </w:tr>
      <w:tr w:rsidR="002019A7" w:rsidTr="00361BA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A7" w:rsidRDefault="002019A7" w:rsidP="002019A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A7" w:rsidRDefault="002019A7" w:rsidP="002019A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58E0">
              <w:rPr>
                <w:rFonts w:ascii="Times New Roman" w:hAnsi="Times New Roman"/>
                <w:sz w:val="24"/>
                <w:szCs w:val="24"/>
                <w:lang w:val="uk-UA"/>
              </w:rPr>
              <w:t>Володіння іноземною мовою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A7" w:rsidRDefault="002019A7" w:rsidP="002019A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Pr="001858E0">
              <w:rPr>
                <w:rFonts w:ascii="Times New Roman" w:hAnsi="Times New Roman"/>
                <w:sz w:val="24"/>
                <w:szCs w:val="24"/>
                <w:lang w:val="uk-UA"/>
              </w:rPr>
              <w:t>е потребує</w:t>
            </w:r>
          </w:p>
        </w:tc>
      </w:tr>
      <w:tr w:rsidR="002019A7" w:rsidTr="006B1307">
        <w:trPr>
          <w:trHeight w:val="300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9A7" w:rsidRPr="00634255" w:rsidRDefault="002019A7" w:rsidP="002019A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3425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Вимоги до компетентності</w:t>
            </w:r>
          </w:p>
        </w:tc>
      </w:tr>
      <w:tr w:rsidR="002019A7" w:rsidTr="002905AA">
        <w:trPr>
          <w:trHeight w:val="175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A7" w:rsidRPr="006B1307" w:rsidRDefault="002019A7" w:rsidP="002019A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130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A7" w:rsidRPr="006B1307" w:rsidRDefault="002019A7" w:rsidP="002019A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370F">
              <w:rPr>
                <w:rFonts w:ascii="Times New Roman" w:hAnsi="Times New Roman"/>
                <w:sz w:val="24"/>
                <w:szCs w:val="24"/>
                <w:lang w:val="uk-UA"/>
              </w:rPr>
              <w:t>Командна робота та взаємодія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A7" w:rsidRPr="00241F5F" w:rsidRDefault="002019A7" w:rsidP="002019A7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17" w:hanging="26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 w:eastAsia="uk-UA"/>
              </w:rPr>
              <w:t>індивідуальна та командна робота у колективі</w:t>
            </w:r>
          </w:p>
          <w:p w:rsidR="002019A7" w:rsidRPr="00241F5F" w:rsidRDefault="002019A7" w:rsidP="002019A7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17" w:hanging="26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вміння працювати з інформацією</w:t>
            </w:r>
          </w:p>
          <w:p w:rsidR="002019A7" w:rsidRPr="00241F5F" w:rsidRDefault="002019A7" w:rsidP="002019A7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17" w:hanging="26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вміння вирішувати комплексні завдання</w:t>
            </w:r>
          </w:p>
          <w:p w:rsidR="002019A7" w:rsidRDefault="002019A7" w:rsidP="002019A7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17" w:hanging="26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вміння надавати пропозиції, їх аргументувати та презентувати</w:t>
            </w:r>
          </w:p>
          <w:p w:rsidR="002019A7" w:rsidRPr="002905AA" w:rsidRDefault="002019A7" w:rsidP="002019A7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17" w:hanging="26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905AA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вміння швидко приймати рішення</w:t>
            </w:r>
          </w:p>
        </w:tc>
      </w:tr>
      <w:tr w:rsidR="002019A7" w:rsidTr="00241F5F">
        <w:trPr>
          <w:trHeight w:val="138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A7" w:rsidRPr="006B1307" w:rsidRDefault="002019A7" w:rsidP="002019A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A7" w:rsidRPr="006B1307" w:rsidRDefault="002019A7" w:rsidP="002019A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Цифрова грамотність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A7" w:rsidRPr="00241F5F" w:rsidRDefault="002019A7" w:rsidP="002019A7">
            <w:pPr>
              <w:pStyle w:val="a5"/>
              <w:numPr>
                <w:ilvl w:val="0"/>
                <w:numId w:val="8"/>
              </w:numPr>
              <w:spacing w:line="240" w:lineRule="auto"/>
              <w:ind w:left="317" w:hanging="28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/>
              </w:rPr>
              <w:t>вміння використовувати комп'ютерні пристрої, базове офісне та спеціалізоване програмне забезпечення для ефективного виконання своїх посадових обов'язків</w:t>
            </w:r>
          </w:p>
          <w:p w:rsidR="002019A7" w:rsidRPr="00241F5F" w:rsidRDefault="002019A7" w:rsidP="002019A7">
            <w:pPr>
              <w:pStyle w:val="a5"/>
              <w:numPr>
                <w:ilvl w:val="0"/>
                <w:numId w:val="8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/>
              </w:rPr>
              <w:t>вміння використовувати сервіси інтернету для ефективного пошуку потрібної інформації</w:t>
            </w:r>
          </w:p>
          <w:p w:rsidR="002019A7" w:rsidRPr="00843CA8" w:rsidRDefault="002019A7" w:rsidP="002019A7">
            <w:pPr>
              <w:pStyle w:val="a5"/>
              <w:numPr>
                <w:ilvl w:val="0"/>
                <w:numId w:val="8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3CA8">
              <w:rPr>
                <w:rFonts w:ascii="Times New Roman" w:hAnsi="Times New Roman"/>
                <w:sz w:val="24"/>
                <w:szCs w:val="24"/>
                <w:lang w:val="uk-UA"/>
              </w:rPr>
              <w:t>вміти користуватись кваліфікованим електронним підписом (КЕП)</w:t>
            </w:r>
          </w:p>
        </w:tc>
      </w:tr>
      <w:tr w:rsidR="002019A7" w:rsidTr="002905AA">
        <w:trPr>
          <w:trHeight w:val="111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A7" w:rsidRPr="006B1307" w:rsidRDefault="002019A7" w:rsidP="002019A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A7" w:rsidRPr="006B1307" w:rsidRDefault="002019A7" w:rsidP="002019A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1307">
              <w:rPr>
                <w:rFonts w:ascii="Times New Roman" w:hAnsi="Times New Roman"/>
                <w:sz w:val="24"/>
                <w:szCs w:val="24"/>
                <w:lang w:val="uk-UA"/>
              </w:rPr>
              <w:t>Особистісні якості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A7" w:rsidRDefault="002019A7" w:rsidP="002019A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вміння приймати вчасні та обґрунтовані рішення</w:t>
            </w:r>
          </w:p>
          <w:p w:rsidR="002019A7" w:rsidRDefault="002019A7" w:rsidP="002019A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стратегічне мислення</w:t>
            </w:r>
          </w:p>
          <w:p w:rsidR="002019A7" w:rsidRDefault="002019A7" w:rsidP="002019A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вміння працювати у стресовій ситуації</w:t>
            </w:r>
          </w:p>
          <w:p w:rsidR="002019A7" w:rsidRDefault="002019A7" w:rsidP="002019A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орієнтація на досягнення результату</w:t>
            </w:r>
          </w:p>
          <w:p w:rsidR="002019A7" w:rsidRDefault="002019A7" w:rsidP="002019A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здатність сплановано та послідовно діяти відповідно до визначених цілей з метою досягнення очікуваних результатів</w:t>
            </w:r>
          </w:p>
          <w:p w:rsidR="002019A7" w:rsidRDefault="002019A7" w:rsidP="002019A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відповідальність та об’</w:t>
            </w:r>
            <w:proofErr w:type="spellStart"/>
            <w:r w:rsidRPr="006F2F06">
              <w:rPr>
                <w:lang w:val="ru-RU"/>
              </w:rPr>
              <w:t>єктивність</w:t>
            </w:r>
            <w:proofErr w:type="spellEnd"/>
          </w:p>
          <w:p w:rsidR="002019A7" w:rsidRDefault="002019A7" w:rsidP="002019A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компетентність, прагнення до самовдосконалення та підвищення фахового рівня</w:t>
            </w:r>
          </w:p>
          <w:p w:rsidR="002019A7" w:rsidRPr="006B1307" w:rsidRDefault="002019A7" w:rsidP="002019A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самоорганізація та орієнтація на розвиток</w:t>
            </w:r>
          </w:p>
        </w:tc>
      </w:tr>
      <w:tr w:rsidR="002019A7" w:rsidTr="00EB51D9">
        <w:trPr>
          <w:trHeight w:val="253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A7" w:rsidRPr="006B0007" w:rsidRDefault="002019A7" w:rsidP="002019A7">
            <w:pPr>
              <w:pStyle w:val="rvps14"/>
              <w:jc w:val="center"/>
              <w:rPr>
                <w:b/>
              </w:rPr>
            </w:pPr>
            <w:r w:rsidRPr="006B0007">
              <w:rPr>
                <w:b/>
              </w:rPr>
              <w:t>Професійні знання</w:t>
            </w:r>
          </w:p>
        </w:tc>
      </w:tr>
      <w:tr w:rsidR="002019A7" w:rsidTr="00F03386">
        <w:trPr>
          <w:trHeight w:val="253"/>
        </w:trPr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A7" w:rsidRPr="006B0007" w:rsidRDefault="002019A7" w:rsidP="002019A7">
            <w:pPr>
              <w:pStyle w:val="rvps14"/>
              <w:jc w:val="center"/>
              <w:rPr>
                <w:b/>
              </w:rPr>
            </w:pPr>
            <w:r>
              <w:rPr>
                <w:b/>
              </w:rPr>
              <w:t>Вимога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A7" w:rsidRPr="006B0007" w:rsidRDefault="002019A7" w:rsidP="002019A7">
            <w:pPr>
              <w:pStyle w:val="rvps14"/>
              <w:jc w:val="center"/>
              <w:rPr>
                <w:b/>
              </w:rPr>
            </w:pPr>
            <w:r>
              <w:rPr>
                <w:b/>
              </w:rPr>
              <w:t>Компоненти вимоги</w:t>
            </w:r>
          </w:p>
        </w:tc>
      </w:tr>
      <w:tr w:rsidR="002019A7" w:rsidTr="00F03386">
        <w:trPr>
          <w:trHeight w:val="25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A7" w:rsidRPr="006B0007" w:rsidRDefault="002019A7" w:rsidP="002019A7">
            <w:pPr>
              <w:pStyle w:val="rvps14"/>
              <w:jc w:val="center"/>
            </w:pPr>
            <w:r w:rsidRPr="006B0007"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A7" w:rsidRPr="006B0007" w:rsidRDefault="002019A7" w:rsidP="002019A7">
            <w:pPr>
              <w:pStyle w:val="rvps14"/>
            </w:pPr>
            <w:r w:rsidRPr="006B0007">
              <w:t>Знання законодавства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A7" w:rsidRPr="007D104C" w:rsidRDefault="002019A7" w:rsidP="002019A7">
            <w:pPr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Конституція</w:t>
            </w:r>
            <w:proofErr w:type="spellEnd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України</w:t>
            </w:r>
            <w:proofErr w:type="spellEnd"/>
          </w:p>
          <w:p w:rsidR="002019A7" w:rsidRDefault="002019A7" w:rsidP="002019A7">
            <w:pPr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Зако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службу»</w:t>
            </w:r>
          </w:p>
          <w:p w:rsidR="002019A7" w:rsidRPr="002019A7" w:rsidRDefault="002019A7" w:rsidP="002019A7">
            <w:pPr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Закон </w:t>
            </w: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Укр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аїни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запобігання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корупції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»</w:t>
            </w:r>
            <w:r w:rsidRPr="002019A7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та</w:t>
            </w:r>
            <w:proofErr w:type="gramEnd"/>
            <w:r w:rsidRPr="002019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іншого законодавства</w:t>
            </w:r>
          </w:p>
        </w:tc>
      </w:tr>
      <w:tr w:rsidR="002019A7" w:rsidRPr="002019A7" w:rsidTr="00D203B0">
        <w:trPr>
          <w:trHeight w:val="253"/>
        </w:trPr>
        <w:tc>
          <w:tcPr>
            <w:tcW w:w="421" w:type="dxa"/>
          </w:tcPr>
          <w:p w:rsidR="002019A7" w:rsidRPr="00A539FA" w:rsidRDefault="002019A7" w:rsidP="002019A7">
            <w:pPr>
              <w:tabs>
                <w:tab w:val="left" w:pos="3480"/>
              </w:tabs>
              <w:ind w:left="15"/>
              <w:rPr>
                <w:rStyle w:val="rvts82"/>
                <w:rFonts w:ascii="Times New Roman" w:hAnsi="Times New Roman"/>
                <w:sz w:val="24"/>
                <w:szCs w:val="24"/>
                <w:lang w:val="uk-UA"/>
              </w:rPr>
            </w:pPr>
            <w:r w:rsidRPr="00A539FA">
              <w:rPr>
                <w:rStyle w:val="rvts82"/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</w:tcPr>
          <w:p w:rsidR="002019A7" w:rsidRPr="0095275C" w:rsidRDefault="002019A7" w:rsidP="002019A7">
            <w:pPr>
              <w:tabs>
                <w:tab w:val="left" w:pos="3480"/>
              </w:tabs>
              <w:spacing w:after="0" w:line="240" w:lineRule="auto"/>
              <w:rPr>
                <w:rStyle w:val="rvts82"/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Знання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спеціального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що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пов’язане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із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завданнями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змістом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роботи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службовця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відповідно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посадової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інструкції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2019A7" w:rsidRPr="00330D08" w:rsidRDefault="002019A7" w:rsidP="002019A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317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30D08">
              <w:rPr>
                <w:rFonts w:ascii="Times New Roman" w:hAnsi="Times New Roman"/>
                <w:sz w:val="24"/>
                <w:lang w:val="uk-UA"/>
              </w:rPr>
              <w:t xml:space="preserve">Закон України «Про судоустрій і статус суддів», </w:t>
            </w:r>
          </w:p>
          <w:p w:rsidR="002019A7" w:rsidRPr="00330D08" w:rsidRDefault="002019A7" w:rsidP="002019A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317"/>
              <w:rPr>
                <w:rStyle w:val="rvts82"/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30D08">
              <w:rPr>
                <w:rFonts w:ascii="Times New Roman" w:hAnsi="Times New Roman"/>
                <w:sz w:val="24"/>
                <w:lang w:val="uk-UA"/>
              </w:rPr>
              <w:t>Інструкція з діловодства у місцевих та апеляційних судах України, затверджена наказом ДСА України № 814 від 20.08.2019 (зі змінами та доповненнями)</w:t>
            </w:r>
          </w:p>
        </w:tc>
      </w:tr>
    </w:tbl>
    <w:p w:rsidR="003F28A8" w:rsidRPr="006B1307" w:rsidRDefault="003F28A8" w:rsidP="006B1307">
      <w:pPr>
        <w:tabs>
          <w:tab w:val="left" w:pos="6330"/>
        </w:tabs>
        <w:rPr>
          <w:lang w:val="uk-UA"/>
        </w:rPr>
      </w:pPr>
    </w:p>
    <w:sectPr w:rsidR="003F28A8" w:rsidRPr="006B13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B0017"/>
    <w:multiLevelType w:val="hybridMultilevel"/>
    <w:tmpl w:val="46F24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64F32"/>
    <w:multiLevelType w:val="hybridMultilevel"/>
    <w:tmpl w:val="7A3CEF4C"/>
    <w:lvl w:ilvl="0" w:tplc="B874ABE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491265"/>
    <w:multiLevelType w:val="hybridMultilevel"/>
    <w:tmpl w:val="A99C7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B93EC1"/>
    <w:multiLevelType w:val="hybridMultilevel"/>
    <w:tmpl w:val="70F83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4F10BC"/>
    <w:multiLevelType w:val="hybridMultilevel"/>
    <w:tmpl w:val="7F962674"/>
    <w:lvl w:ilvl="0" w:tplc="9A7AA8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6502AD"/>
    <w:multiLevelType w:val="hybridMultilevel"/>
    <w:tmpl w:val="1A30EF7E"/>
    <w:lvl w:ilvl="0" w:tplc="ECC0300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3655CA"/>
    <w:multiLevelType w:val="hybridMultilevel"/>
    <w:tmpl w:val="2FA2A36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9812A0"/>
    <w:multiLevelType w:val="hybridMultilevel"/>
    <w:tmpl w:val="076C1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4E56A1"/>
    <w:multiLevelType w:val="hybridMultilevel"/>
    <w:tmpl w:val="7BA60BAC"/>
    <w:lvl w:ilvl="0" w:tplc="15EE8E7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9125E5"/>
    <w:multiLevelType w:val="hybridMultilevel"/>
    <w:tmpl w:val="93E8C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3F346A"/>
    <w:multiLevelType w:val="hybridMultilevel"/>
    <w:tmpl w:val="F51274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8"/>
  </w:num>
  <w:num w:numId="6">
    <w:abstractNumId w:val="10"/>
  </w:num>
  <w:num w:numId="7">
    <w:abstractNumId w:val="2"/>
  </w:num>
  <w:num w:numId="8">
    <w:abstractNumId w:val="7"/>
  </w:num>
  <w:num w:numId="9">
    <w:abstractNumId w:val="6"/>
  </w:num>
  <w:num w:numId="10">
    <w:abstractNumId w:val="1"/>
  </w:num>
  <w:num w:numId="11">
    <w:abstractNumId w:val="9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D16"/>
    <w:rsid w:val="00034D16"/>
    <w:rsid w:val="0005794E"/>
    <w:rsid w:val="000766CD"/>
    <w:rsid w:val="0012484E"/>
    <w:rsid w:val="00136946"/>
    <w:rsid w:val="00151551"/>
    <w:rsid w:val="001858E0"/>
    <w:rsid w:val="001E68BC"/>
    <w:rsid w:val="002019A7"/>
    <w:rsid w:val="00241F5F"/>
    <w:rsid w:val="002905AA"/>
    <w:rsid w:val="002D3FC4"/>
    <w:rsid w:val="00330D08"/>
    <w:rsid w:val="0033205C"/>
    <w:rsid w:val="00361BA6"/>
    <w:rsid w:val="003F28A8"/>
    <w:rsid w:val="00433DDD"/>
    <w:rsid w:val="0046370F"/>
    <w:rsid w:val="004933B8"/>
    <w:rsid w:val="004968E5"/>
    <w:rsid w:val="004C5300"/>
    <w:rsid w:val="00611BCC"/>
    <w:rsid w:val="00634255"/>
    <w:rsid w:val="006B0007"/>
    <w:rsid w:val="006B1307"/>
    <w:rsid w:val="00766EE5"/>
    <w:rsid w:val="00795939"/>
    <w:rsid w:val="007A2F00"/>
    <w:rsid w:val="007B6E0F"/>
    <w:rsid w:val="00820179"/>
    <w:rsid w:val="00843CA8"/>
    <w:rsid w:val="008A4932"/>
    <w:rsid w:val="008E0953"/>
    <w:rsid w:val="00932D71"/>
    <w:rsid w:val="00944FD6"/>
    <w:rsid w:val="009D5994"/>
    <w:rsid w:val="00A25EF1"/>
    <w:rsid w:val="00CE23BF"/>
    <w:rsid w:val="00CF7E68"/>
    <w:rsid w:val="00D0658B"/>
    <w:rsid w:val="00E537C6"/>
    <w:rsid w:val="00F03386"/>
    <w:rsid w:val="00F71394"/>
    <w:rsid w:val="00F8365E"/>
    <w:rsid w:val="00FA2F4F"/>
    <w:rsid w:val="00F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8B4230-4CB6-4D72-802F-FDBFC1D93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05C"/>
    <w:pPr>
      <w:spacing w:line="254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3320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12">
    <w:name w:val="rvps12"/>
    <w:basedOn w:val="a"/>
    <w:rsid w:val="003320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13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1394"/>
    <w:rPr>
      <w:rFonts w:ascii="Segoe UI" w:eastAsia="Calibri" w:hAnsi="Segoe UI" w:cs="Segoe UI"/>
      <w:sz w:val="18"/>
      <w:szCs w:val="18"/>
      <w:lang w:val="ru-RU"/>
    </w:rPr>
  </w:style>
  <w:style w:type="paragraph" w:styleId="a5">
    <w:name w:val="List Paragraph"/>
    <w:basedOn w:val="a"/>
    <w:uiPriority w:val="34"/>
    <w:qFormat/>
    <w:rsid w:val="007B6E0F"/>
    <w:pPr>
      <w:ind w:left="720"/>
      <w:contextualSpacing/>
    </w:pPr>
  </w:style>
  <w:style w:type="table" w:styleId="a6">
    <w:name w:val="Table Grid"/>
    <w:basedOn w:val="a1"/>
    <w:uiPriority w:val="39"/>
    <w:rsid w:val="006B13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4C5300"/>
    <w:rPr>
      <w:color w:val="0563C1" w:themeColor="hyperlink"/>
      <w:u w:val="single"/>
    </w:rPr>
  </w:style>
  <w:style w:type="character" w:customStyle="1" w:styleId="rvts82">
    <w:name w:val="rvts82"/>
    <w:basedOn w:val="a0"/>
    <w:rsid w:val="00330D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74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46-2016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46-2016-%D0%BF" TargetMode="External"/><Relationship Id="rId5" Type="http://schemas.openxmlformats.org/officeDocument/2006/relationships/hyperlink" Target="https://zakon.rada.gov.ua/rada/show/15-2017-%D0%B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4</Pages>
  <Words>1176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PowerUser</cp:lastModifiedBy>
  <cp:revision>49</cp:revision>
  <cp:lastPrinted>2021-06-17T07:35:00Z</cp:lastPrinted>
  <dcterms:created xsi:type="dcterms:W3CDTF">2021-04-26T11:41:00Z</dcterms:created>
  <dcterms:modified xsi:type="dcterms:W3CDTF">2021-06-17T07:36:00Z</dcterms:modified>
</cp:coreProperties>
</file>